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832" w:rsidRPr="0078780F" w:rsidRDefault="00827832" w:rsidP="00787DB7">
      <w:pPr>
        <w:spacing w:after="0" w:line="240" w:lineRule="auto"/>
        <w:ind w:left="-567" w:right="-908"/>
        <w:rPr>
          <w:rFonts w:ascii="Times New Roman" w:eastAsia="Calibri" w:hAnsi="Times New Roman" w:cs="Times New Roman"/>
          <w:b/>
          <w:color w:val="000000"/>
          <w:sz w:val="24"/>
          <w:szCs w:val="24"/>
          <w:lang w:eastAsia="el-GR"/>
        </w:rPr>
      </w:pPr>
      <w:bookmarkStart w:id="0" w:name="_GoBack"/>
      <w:bookmarkEnd w:id="0"/>
      <w:r w:rsidRPr="0078780F">
        <w:rPr>
          <w:rFonts w:ascii="Times New Roman" w:eastAsia="Calibri" w:hAnsi="Times New Roman" w:cs="Times New Roman"/>
          <w:b/>
          <w:noProof/>
          <w:color w:val="000000"/>
          <w:sz w:val="24"/>
          <w:szCs w:val="24"/>
          <w:lang w:eastAsia="el-GR"/>
        </w:rPr>
        <w:drawing>
          <wp:inline distT="0" distB="0" distL="0" distR="0" wp14:anchorId="6ABAF808" wp14:editId="21CA312F">
            <wp:extent cx="942975" cy="704521"/>
            <wp:effectExtent l="0" t="0" r="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ΔΙΑΓΟΡΑΣ.BMP"/>
                    <pic:cNvPicPr/>
                  </pic:nvPicPr>
                  <pic:blipFill>
                    <a:blip r:embed="rId4" cstate="print">
                      <a:extLst>
                        <a:ext uri="{28A0092B-C50C-407E-A947-70E740481C1C}">
                          <a14:useLocalDpi xmlns:a14="http://schemas.microsoft.com/office/drawing/2010/main" val="0"/>
                        </a:ext>
                      </a:extLst>
                    </a:blip>
                    <a:stretch>
                      <a:fillRect/>
                    </a:stretch>
                  </pic:blipFill>
                  <pic:spPr>
                    <a:xfrm>
                      <a:off x="0" y="0"/>
                      <a:ext cx="965416" cy="721287"/>
                    </a:xfrm>
                    <a:prstGeom prst="rect">
                      <a:avLst/>
                    </a:prstGeom>
                  </pic:spPr>
                </pic:pic>
              </a:graphicData>
            </a:graphic>
          </wp:inline>
        </w:drawing>
      </w:r>
    </w:p>
    <w:p w:rsidR="00827832" w:rsidRPr="0078780F" w:rsidRDefault="00827832" w:rsidP="00787DB7">
      <w:pPr>
        <w:spacing w:after="0" w:line="240" w:lineRule="auto"/>
        <w:ind w:left="-567" w:right="-908"/>
        <w:rPr>
          <w:rFonts w:ascii="Book Antiqua" w:eastAsia="Calibri" w:hAnsi="Book Antiqua" w:cs="Times New Roman"/>
          <w:b/>
          <w:color w:val="000000"/>
          <w:sz w:val="24"/>
          <w:szCs w:val="24"/>
          <w:lang w:eastAsia="el-GR"/>
        </w:rPr>
      </w:pPr>
      <w:r w:rsidRPr="0078780F">
        <w:rPr>
          <w:rFonts w:ascii="Book Antiqua" w:eastAsia="Calibri" w:hAnsi="Book Antiqua" w:cs="Times New Roman"/>
          <w:b/>
          <w:color w:val="000000"/>
          <w:sz w:val="24"/>
          <w:szCs w:val="24"/>
          <w:lang w:eastAsia="el-GR"/>
        </w:rPr>
        <w:t>Π .Ο . Π . Σ .</w:t>
      </w:r>
    </w:p>
    <w:p w:rsidR="00827832" w:rsidRPr="0078780F" w:rsidRDefault="00827832" w:rsidP="00787DB7">
      <w:pPr>
        <w:keepNext/>
        <w:spacing w:after="0" w:line="240" w:lineRule="auto"/>
        <w:ind w:left="-567" w:right="-908"/>
        <w:outlineLvl w:val="0"/>
        <w:rPr>
          <w:rFonts w:ascii="Book Antiqua" w:eastAsia="Calibri" w:hAnsi="Book Antiqua" w:cs="Times New Roman"/>
          <w:color w:val="000000"/>
          <w:sz w:val="24"/>
          <w:szCs w:val="24"/>
          <w:lang w:eastAsia="el-GR"/>
        </w:rPr>
      </w:pPr>
      <w:r w:rsidRPr="0078780F">
        <w:rPr>
          <w:rFonts w:ascii="Book Antiqua" w:eastAsia="Calibri" w:hAnsi="Book Antiqua" w:cs="Times New Roman"/>
          <w:b/>
          <w:color w:val="000000"/>
          <w:sz w:val="24"/>
          <w:szCs w:val="24"/>
          <w:lang w:eastAsia="el-GR"/>
        </w:rPr>
        <w:t>ΠΑΝΕΛΛΗΝΙΑ ΟΜΟΣΠΟΝΔΙΑ</w:t>
      </w:r>
    </w:p>
    <w:p w:rsidR="00827832" w:rsidRPr="0078780F" w:rsidRDefault="00827832" w:rsidP="00787DB7">
      <w:pPr>
        <w:keepNext/>
        <w:spacing w:after="0" w:line="240" w:lineRule="auto"/>
        <w:ind w:left="-567" w:right="-908"/>
        <w:outlineLvl w:val="0"/>
        <w:rPr>
          <w:rFonts w:ascii="Book Antiqua" w:eastAsia="Calibri" w:hAnsi="Book Antiqua" w:cs="Times New Roman"/>
          <w:sz w:val="24"/>
          <w:szCs w:val="24"/>
          <w:lang w:eastAsia="el-GR"/>
        </w:rPr>
      </w:pPr>
      <w:r w:rsidRPr="0078780F">
        <w:rPr>
          <w:rFonts w:ascii="Book Antiqua" w:eastAsia="Calibri" w:hAnsi="Book Antiqua" w:cs="Times New Roman"/>
          <w:b/>
          <w:color w:val="000000"/>
          <w:sz w:val="24"/>
          <w:szCs w:val="24"/>
          <w:lang w:eastAsia="el-GR"/>
        </w:rPr>
        <w:t>ΠΟΛΙΤΙΚΩΝ ΣΥΝΤΑΞΙΟΥΧΩΝ</w:t>
      </w:r>
    </w:p>
    <w:p w:rsidR="00827832" w:rsidRPr="0078780F" w:rsidRDefault="00827832" w:rsidP="00787DB7">
      <w:pPr>
        <w:keepNext/>
        <w:spacing w:after="0" w:line="240" w:lineRule="auto"/>
        <w:ind w:left="-567" w:right="-908"/>
        <w:outlineLvl w:val="0"/>
        <w:rPr>
          <w:rFonts w:ascii="Book Antiqua" w:eastAsia="Calibri" w:hAnsi="Book Antiqua" w:cs="Times New Roman"/>
          <w:sz w:val="24"/>
          <w:szCs w:val="24"/>
          <w:lang w:eastAsia="el-GR"/>
        </w:rPr>
      </w:pPr>
      <w:proofErr w:type="spellStart"/>
      <w:r w:rsidRPr="0078780F">
        <w:rPr>
          <w:rFonts w:ascii="Book Antiqua" w:eastAsia="Calibri" w:hAnsi="Book Antiqua" w:cs="Times New Roman"/>
          <w:sz w:val="24"/>
          <w:szCs w:val="24"/>
          <w:lang w:eastAsia="el-GR"/>
        </w:rPr>
        <w:t>Τηλ</w:t>
      </w:r>
      <w:proofErr w:type="spellEnd"/>
      <w:r w:rsidRPr="0078780F">
        <w:rPr>
          <w:rFonts w:ascii="Book Antiqua" w:eastAsia="Calibri" w:hAnsi="Book Antiqua" w:cs="Times New Roman"/>
          <w:sz w:val="24"/>
          <w:szCs w:val="24"/>
          <w:lang w:eastAsia="el-GR"/>
        </w:rPr>
        <w:t xml:space="preserve">. 210 8253544 – 210 8811187 – </w:t>
      </w:r>
      <w:r w:rsidRPr="0078780F">
        <w:rPr>
          <w:rFonts w:ascii="Book Antiqua" w:eastAsia="Calibri" w:hAnsi="Book Antiqua" w:cs="Times New Roman"/>
          <w:sz w:val="24"/>
          <w:szCs w:val="24"/>
          <w:lang w:val="en-US" w:eastAsia="el-GR"/>
        </w:rPr>
        <w:t>fax</w:t>
      </w:r>
      <w:r w:rsidRPr="0078780F">
        <w:rPr>
          <w:rFonts w:ascii="Book Antiqua" w:eastAsia="Calibri" w:hAnsi="Book Antiqua" w:cs="Times New Roman"/>
          <w:sz w:val="24"/>
          <w:szCs w:val="24"/>
          <w:lang w:eastAsia="el-GR"/>
        </w:rPr>
        <w:t>: 210 8819035</w:t>
      </w:r>
      <w:r>
        <w:rPr>
          <w:rFonts w:ascii="Book Antiqua" w:eastAsia="Calibri" w:hAnsi="Book Antiqua" w:cs="Times New Roman"/>
          <w:sz w:val="24"/>
          <w:szCs w:val="24"/>
          <w:lang w:eastAsia="el-GR"/>
        </w:rPr>
        <w:t xml:space="preserve">                   </w:t>
      </w:r>
      <w:r w:rsidR="00126B1A">
        <w:rPr>
          <w:rFonts w:ascii="Book Antiqua" w:eastAsia="Calibri" w:hAnsi="Book Antiqua" w:cs="Times New Roman"/>
          <w:sz w:val="24"/>
          <w:szCs w:val="24"/>
          <w:lang w:eastAsia="el-GR"/>
        </w:rPr>
        <w:t xml:space="preserve"> </w:t>
      </w:r>
      <w:r w:rsidR="00D33927">
        <w:rPr>
          <w:rFonts w:ascii="Book Antiqua" w:eastAsia="Calibri" w:hAnsi="Book Antiqua" w:cs="Times New Roman"/>
          <w:sz w:val="24"/>
          <w:szCs w:val="24"/>
          <w:lang w:eastAsia="el-GR"/>
        </w:rPr>
        <w:t xml:space="preserve">        </w:t>
      </w:r>
      <w:r w:rsidR="00787DB7">
        <w:rPr>
          <w:rFonts w:ascii="Book Antiqua" w:eastAsia="Calibri" w:hAnsi="Book Antiqua" w:cs="Times New Roman"/>
          <w:sz w:val="24"/>
          <w:szCs w:val="24"/>
          <w:lang w:eastAsia="el-GR"/>
        </w:rPr>
        <w:t xml:space="preserve">            </w:t>
      </w:r>
      <w:r w:rsidR="00E946AB">
        <w:rPr>
          <w:rFonts w:ascii="Book Antiqua" w:eastAsia="Calibri" w:hAnsi="Book Antiqua" w:cs="Times New Roman"/>
          <w:sz w:val="24"/>
          <w:szCs w:val="24"/>
          <w:lang w:eastAsia="el-GR"/>
        </w:rPr>
        <w:t>Αθήνα, 6/</w:t>
      </w:r>
      <w:r w:rsidR="00E946AB" w:rsidRPr="00E946AB">
        <w:rPr>
          <w:rFonts w:ascii="Book Antiqua" w:eastAsia="Calibri" w:hAnsi="Book Antiqua" w:cs="Times New Roman"/>
          <w:sz w:val="24"/>
          <w:szCs w:val="24"/>
          <w:lang w:eastAsia="el-GR"/>
        </w:rPr>
        <w:t>6</w:t>
      </w:r>
      <w:r w:rsidR="00474453">
        <w:rPr>
          <w:rFonts w:ascii="Book Antiqua" w:eastAsia="Calibri" w:hAnsi="Book Antiqua" w:cs="Times New Roman"/>
          <w:sz w:val="24"/>
          <w:szCs w:val="24"/>
          <w:lang w:eastAsia="el-GR"/>
        </w:rPr>
        <w:t>/2025</w:t>
      </w:r>
    </w:p>
    <w:p w:rsidR="00827832" w:rsidRPr="0078780F" w:rsidRDefault="00827832" w:rsidP="00787DB7">
      <w:pPr>
        <w:tabs>
          <w:tab w:val="left" w:pos="4125"/>
        </w:tabs>
        <w:spacing w:after="0" w:line="240" w:lineRule="auto"/>
        <w:ind w:left="-567" w:right="-908"/>
        <w:rPr>
          <w:rFonts w:ascii="Book Antiqua" w:eastAsia="Calibri" w:hAnsi="Book Antiqua" w:cs="Times New Roman"/>
          <w:color w:val="000000"/>
          <w:sz w:val="24"/>
          <w:szCs w:val="24"/>
          <w:lang w:eastAsia="el-GR"/>
        </w:rPr>
      </w:pPr>
      <w:r w:rsidRPr="0078780F">
        <w:rPr>
          <w:rFonts w:ascii="Book Antiqua" w:eastAsia="Calibri" w:hAnsi="Book Antiqua" w:cs="Times New Roman"/>
          <w:color w:val="000000"/>
          <w:sz w:val="24"/>
          <w:szCs w:val="24"/>
          <w:lang w:eastAsia="el-GR"/>
        </w:rPr>
        <w:t xml:space="preserve">ΕΤΟΣ  ΙΔΡΥΣΗΣ 1947 </w:t>
      </w:r>
      <w:r>
        <w:rPr>
          <w:rFonts w:ascii="Book Antiqua" w:eastAsia="Calibri" w:hAnsi="Book Antiqua" w:cs="Times New Roman"/>
          <w:color w:val="000000"/>
          <w:sz w:val="24"/>
          <w:szCs w:val="24"/>
          <w:lang w:eastAsia="el-GR"/>
        </w:rPr>
        <w:t xml:space="preserve">                                                                 </w:t>
      </w:r>
      <w:r w:rsidR="00A36780">
        <w:rPr>
          <w:rFonts w:ascii="Book Antiqua" w:eastAsia="Calibri" w:hAnsi="Book Antiqua" w:cs="Times New Roman"/>
          <w:color w:val="000000"/>
          <w:sz w:val="24"/>
          <w:szCs w:val="24"/>
          <w:lang w:eastAsia="el-GR"/>
        </w:rPr>
        <w:t xml:space="preserve">                    </w:t>
      </w:r>
      <w:r w:rsidR="004F6422">
        <w:rPr>
          <w:rFonts w:ascii="Book Antiqua" w:eastAsia="Calibri" w:hAnsi="Book Antiqua" w:cs="Times New Roman"/>
          <w:color w:val="000000"/>
          <w:sz w:val="24"/>
          <w:szCs w:val="24"/>
          <w:lang w:eastAsia="el-GR"/>
        </w:rPr>
        <w:t xml:space="preserve">  </w:t>
      </w:r>
      <w:proofErr w:type="spellStart"/>
      <w:r>
        <w:rPr>
          <w:rFonts w:ascii="Book Antiqua" w:eastAsia="Calibri" w:hAnsi="Book Antiqua" w:cs="Times New Roman"/>
          <w:color w:val="000000"/>
          <w:sz w:val="24"/>
          <w:szCs w:val="24"/>
          <w:lang w:eastAsia="el-GR"/>
        </w:rPr>
        <w:t>Αρ.πρωτ</w:t>
      </w:r>
      <w:proofErr w:type="spellEnd"/>
      <w:r>
        <w:rPr>
          <w:rFonts w:ascii="Book Antiqua" w:eastAsia="Calibri" w:hAnsi="Book Antiqua" w:cs="Times New Roman"/>
          <w:color w:val="000000"/>
          <w:sz w:val="24"/>
          <w:szCs w:val="24"/>
          <w:lang w:eastAsia="el-GR"/>
        </w:rPr>
        <w:t>:</w:t>
      </w:r>
      <w:r w:rsidR="00474453">
        <w:rPr>
          <w:rFonts w:ascii="Book Antiqua" w:eastAsia="Calibri" w:hAnsi="Book Antiqua" w:cs="Times New Roman"/>
          <w:color w:val="000000"/>
          <w:sz w:val="24"/>
          <w:szCs w:val="24"/>
          <w:lang w:eastAsia="el-GR"/>
        </w:rPr>
        <w:t xml:space="preserve"> </w:t>
      </w:r>
      <w:r w:rsidR="00D16CE5">
        <w:rPr>
          <w:rFonts w:ascii="Book Antiqua" w:eastAsia="Calibri" w:hAnsi="Book Antiqua" w:cs="Times New Roman"/>
          <w:color w:val="000000"/>
          <w:sz w:val="24"/>
          <w:szCs w:val="24"/>
          <w:lang w:eastAsia="el-GR"/>
        </w:rPr>
        <w:t>633</w:t>
      </w:r>
    </w:p>
    <w:p w:rsidR="00827832" w:rsidRDefault="00827832" w:rsidP="00787DB7">
      <w:pPr>
        <w:spacing w:after="0" w:line="240" w:lineRule="auto"/>
        <w:ind w:left="-567" w:right="-908"/>
        <w:rPr>
          <w:rFonts w:ascii="Book Antiqua" w:eastAsia="Calibri" w:hAnsi="Book Antiqua" w:cs="Times New Roman"/>
          <w:color w:val="0000FF"/>
          <w:sz w:val="24"/>
          <w:szCs w:val="24"/>
          <w:u w:val="single"/>
          <w:lang w:eastAsia="el-GR"/>
        </w:rPr>
      </w:pPr>
      <w:proofErr w:type="gramStart"/>
      <w:r w:rsidRPr="0078780F">
        <w:rPr>
          <w:rFonts w:ascii="Book Antiqua" w:eastAsia="Calibri" w:hAnsi="Book Antiqua" w:cs="Times New Roman"/>
          <w:color w:val="000000"/>
          <w:sz w:val="24"/>
          <w:szCs w:val="24"/>
          <w:lang w:val="en-US" w:eastAsia="el-GR"/>
        </w:rPr>
        <w:t>email</w:t>
      </w:r>
      <w:proofErr w:type="gramEnd"/>
      <w:r w:rsidRPr="0078780F">
        <w:rPr>
          <w:rFonts w:ascii="Book Antiqua" w:eastAsia="Calibri" w:hAnsi="Book Antiqua" w:cs="Times New Roman"/>
          <w:color w:val="000000"/>
          <w:sz w:val="24"/>
          <w:szCs w:val="24"/>
          <w:lang w:eastAsia="el-GR"/>
        </w:rPr>
        <w:t xml:space="preserve">: </w:t>
      </w:r>
      <w:hyperlink r:id="rId5" w:history="1">
        <w:r w:rsidRPr="0078780F">
          <w:rPr>
            <w:rFonts w:ascii="Book Antiqua" w:eastAsia="Calibri" w:hAnsi="Book Antiqua" w:cs="Times New Roman"/>
            <w:color w:val="0000FF"/>
            <w:sz w:val="24"/>
            <w:szCs w:val="24"/>
            <w:u w:val="single"/>
            <w:lang w:val="en-US" w:eastAsia="el-GR"/>
          </w:rPr>
          <w:t>omopolit</w:t>
        </w:r>
        <w:r w:rsidRPr="0078780F">
          <w:rPr>
            <w:rFonts w:ascii="Book Antiqua" w:eastAsia="Calibri" w:hAnsi="Book Antiqua" w:cs="Times New Roman"/>
            <w:color w:val="0000FF"/>
            <w:sz w:val="24"/>
            <w:szCs w:val="24"/>
            <w:u w:val="single"/>
            <w:lang w:eastAsia="el-GR"/>
          </w:rPr>
          <w:t>@</w:t>
        </w:r>
        <w:r w:rsidRPr="0078780F">
          <w:rPr>
            <w:rFonts w:ascii="Book Antiqua" w:eastAsia="Calibri" w:hAnsi="Book Antiqua" w:cs="Times New Roman"/>
            <w:color w:val="0000FF"/>
            <w:sz w:val="24"/>
            <w:szCs w:val="24"/>
            <w:u w:val="single"/>
            <w:lang w:val="en-US" w:eastAsia="el-GR"/>
          </w:rPr>
          <w:t>otenet</w:t>
        </w:r>
        <w:r w:rsidRPr="0078780F">
          <w:rPr>
            <w:rFonts w:ascii="Book Antiqua" w:eastAsia="Calibri" w:hAnsi="Book Antiqua" w:cs="Times New Roman"/>
            <w:color w:val="0000FF"/>
            <w:sz w:val="24"/>
            <w:szCs w:val="24"/>
            <w:u w:val="single"/>
            <w:lang w:eastAsia="el-GR"/>
          </w:rPr>
          <w:t>.</w:t>
        </w:r>
        <w:r w:rsidRPr="0078780F">
          <w:rPr>
            <w:rFonts w:ascii="Book Antiqua" w:eastAsia="Calibri" w:hAnsi="Book Antiqua" w:cs="Times New Roman"/>
            <w:color w:val="0000FF"/>
            <w:sz w:val="24"/>
            <w:szCs w:val="24"/>
            <w:u w:val="single"/>
            <w:lang w:val="en-US" w:eastAsia="el-GR"/>
          </w:rPr>
          <w:t>gr</w:t>
        </w:r>
      </w:hyperlink>
      <w:r w:rsidRPr="0078780F">
        <w:rPr>
          <w:rFonts w:ascii="Book Antiqua" w:eastAsia="Calibri" w:hAnsi="Book Antiqua" w:cs="Times New Roman"/>
          <w:color w:val="0000FF"/>
          <w:sz w:val="24"/>
          <w:szCs w:val="24"/>
          <w:u w:val="single"/>
          <w:lang w:eastAsia="el-GR"/>
        </w:rPr>
        <w:t xml:space="preserve">   </w:t>
      </w:r>
    </w:p>
    <w:p w:rsidR="00827832" w:rsidRPr="00E15B0C" w:rsidRDefault="00827832" w:rsidP="00787DB7">
      <w:pPr>
        <w:spacing w:after="0" w:line="240" w:lineRule="auto"/>
        <w:ind w:left="-567" w:right="-908"/>
        <w:rPr>
          <w:rFonts w:ascii="Book Antiqua" w:eastAsia="Calibri" w:hAnsi="Book Antiqua" w:cs="Times New Roman"/>
          <w:color w:val="0000FF"/>
          <w:sz w:val="24"/>
          <w:szCs w:val="24"/>
          <w:u w:val="single"/>
          <w:lang w:eastAsia="el-GR"/>
        </w:rPr>
      </w:pPr>
    </w:p>
    <w:p w:rsidR="00827832" w:rsidRPr="00E15B0C" w:rsidRDefault="00827832" w:rsidP="00787DB7">
      <w:pPr>
        <w:spacing w:after="0" w:line="240" w:lineRule="auto"/>
        <w:ind w:left="-567" w:right="-908"/>
        <w:jc w:val="right"/>
        <w:rPr>
          <w:b/>
          <w:sz w:val="24"/>
          <w:szCs w:val="24"/>
        </w:rPr>
      </w:pPr>
      <w:r w:rsidRPr="00E15B0C">
        <w:rPr>
          <w:b/>
          <w:sz w:val="24"/>
          <w:szCs w:val="24"/>
        </w:rPr>
        <w:t xml:space="preserve">Προς </w:t>
      </w:r>
    </w:p>
    <w:p w:rsidR="00827832" w:rsidRPr="00E15B0C" w:rsidRDefault="00827832" w:rsidP="00971BC5">
      <w:pPr>
        <w:spacing w:after="0" w:line="240" w:lineRule="auto"/>
        <w:ind w:left="-567" w:right="-908"/>
        <w:jc w:val="right"/>
        <w:rPr>
          <w:b/>
          <w:sz w:val="24"/>
          <w:szCs w:val="24"/>
        </w:rPr>
      </w:pPr>
      <w:r w:rsidRPr="00E15B0C">
        <w:rPr>
          <w:b/>
          <w:sz w:val="24"/>
          <w:szCs w:val="24"/>
        </w:rPr>
        <w:t>Υπουργείο Πολιτισμού</w:t>
      </w:r>
      <w:r w:rsidR="006E7A7A" w:rsidRPr="00E15B0C">
        <w:rPr>
          <w:b/>
          <w:sz w:val="24"/>
          <w:szCs w:val="24"/>
        </w:rPr>
        <w:t xml:space="preserve"> και Αθλητισμού</w:t>
      </w:r>
      <w:r w:rsidR="00971BC5">
        <w:rPr>
          <w:b/>
          <w:sz w:val="24"/>
          <w:szCs w:val="24"/>
        </w:rPr>
        <w:t xml:space="preserve">, </w:t>
      </w:r>
      <w:r w:rsidRPr="00E15B0C">
        <w:rPr>
          <w:b/>
          <w:sz w:val="24"/>
          <w:szCs w:val="24"/>
        </w:rPr>
        <w:t xml:space="preserve">Υπουργό κ. Λίνα </w:t>
      </w:r>
      <w:proofErr w:type="spellStart"/>
      <w:r w:rsidRPr="00E15B0C">
        <w:rPr>
          <w:b/>
          <w:sz w:val="24"/>
          <w:szCs w:val="24"/>
        </w:rPr>
        <w:t>Μενδώνη</w:t>
      </w:r>
      <w:proofErr w:type="spellEnd"/>
    </w:p>
    <w:p w:rsidR="00AE3826" w:rsidRPr="00E15B0C" w:rsidRDefault="00AE3826" w:rsidP="00787DB7">
      <w:pPr>
        <w:spacing w:after="0" w:line="240" w:lineRule="auto"/>
        <w:ind w:left="-567" w:right="-908"/>
        <w:jc w:val="right"/>
        <w:rPr>
          <w:b/>
          <w:sz w:val="24"/>
          <w:szCs w:val="24"/>
        </w:rPr>
      </w:pPr>
    </w:p>
    <w:p w:rsidR="00827832" w:rsidRPr="00E15B0C" w:rsidRDefault="00827832" w:rsidP="00787DB7">
      <w:pPr>
        <w:spacing w:after="0" w:line="240" w:lineRule="auto"/>
        <w:ind w:left="-567" w:right="-908"/>
        <w:jc w:val="right"/>
        <w:rPr>
          <w:b/>
          <w:sz w:val="24"/>
          <w:szCs w:val="24"/>
        </w:rPr>
      </w:pPr>
      <w:r w:rsidRPr="00E15B0C">
        <w:rPr>
          <w:b/>
          <w:sz w:val="24"/>
          <w:szCs w:val="24"/>
        </w:rPr>
        <w:t>Μπουμπουλίνας 20</w:t>
      </w:r>
      <w:r w:rsidR="00B52408" w:rsidRPr="00E15B0C">
        <w:rPr>
          <w:b/>
          <w:sz w:val="24"/>
          <w:szCs w:val="24"/>
        </w:rPr>
        <w:t>-22</w:t>
      </w:r>
    </w:p>
    <w:p w:rsidR="00827832" w:rsidRPr="00E15B0C" w:rsidRDefault="005974EA" w:rsidP="00787DB7">
      <w:pPr>
        <w:spacing w:after="0" w:line="240" w:lineRule="auto"/>
        <w:ind w:left="-567" w:right="-908"/>
        <w:jc w:val="right"/>
        <w:rPr>
          <w:b/>
          <w:sz w:val="24"/>
          <w:szCs w:val="24"/>
        </w:rPr>
      </w:pPr>
      <w:r w:rsidRPr="00E15B0C">
        <w:rPr>
          <w:b/>
          <w:sz w:val="24"/>
          <w:szCs w:val="24"/>
        </w:rPr>
        <w:t xml:space="preserve">Αθήνα, </w:t>
      </w:r>
      <w:r w:rsidR="00827832" w:rsidRPr="00E15B0C">
        <w:rPr>
          <w:b/>
          <w:sz w:val="24"/>
          <w:szCs w:val="24"/>
        </w:rPr>
        <w:t>106 82</w:t>
      </w:r>
    </w:p>
    <w:p w:rsidR="00827832" w:rsidRPr="00E15B0C" w:rsidRDefault="00827832" w:rsidP="00787DB7">
      <w:pPr>
        <w:spacing w:after="0" w:line="240" w:lineRule="auto"/>
        <w:ind w:left="-567" w:right="-908"/>
        <w:rPr>
          <w:sz w:val="24"/>
          <w:szCs w:val="24"/>
        </w:rPr>
      </w:pPr>
    </w:p>
    <w:p w:rsidR="00827832" w:rsidRPr="00E15B0C" w:rsidRDefault="00827832" w:rsidP="00787DB7">
      <w:pPr>
        <w:spacing w:after="0" w:line="240" w:lineRule="auto"/>
        <w:ind w:left="-567" w:right="-766"/>
        <w:rPr>
          <w:sz w:val="24"/>
          <w:szCs w:val="24"/>
        </w:rPr>
      </w:pPr>
    </w:p>
    <w:p w:rsidR="00827832" w:rsidRPr="00E15B0C" w:rsidRDefault="00827832" w:rsidP="00787DB7">
      <w:pPr>
        <w:spacing w:after="0" w:line="240" w:lineRule="auto"/>
        <w:ind w:left="-567" w:right="-766"/>
        <w:rPr>
          <w:sz w:val="24"/>
          <w:szCs w:val="24"/>
        </w:rPr>
      </w:pPr>
    </w:p>
    <w:p w:rsidR="007C6CD9" w:rsidRPr="00E15B0C" w:rsidRDefault="00E946AB" w:rsidP="00787DB7">
      <w:pPr>
        <w:spacing w:after="0" w:line="240" w:lineRule="auto"/>
        <w:ind w:left="-567" w:right="-908"/>
        <w:rPr>
          <w:rFonts w:ascii="Book Antiqua" w:eastAsia="Calibri" w:hAnsi="Book Antiqua" w:cs="Times New Roman"/>
          <w:b/>
          <w:color w:val="0000FF"/>
          <w:sz w:val="24"/>
          <w:szCs w:val="24"/>
          <w:u w:val="single"/>
          <w:lang w:eastAsia="el-GR"/>
        </w:rPr>
      </w:pPr>
      <w:r>
        <w:rPr>
          <w:b/>
          <w:sz w:val="24"/>
          <w:szCs w:val="24"/>
        </w:rPr>
        <w:t>Θέμα: Είσοδος των άνω των 65 ετών συνταξιούχων στους αρχαιολογικούς χώρους και τα μουσεία</w:t>
      </w:r>
      <w:r w:rsidR="00474453" w:rsidRPr="00E15B0C">
        <w:rPr>
          <w:b/>
          <w:sz w:val="24"/>
          <w:szCs w:val="24"/>
        </w:rPr>
        <w:t xml:space="preserve"> </w:t>
      </w:r>
    </w:p>
    <w:p w:rsidR="007C6CD9" w:rsidRPr="00E15B0C" w:rsidRDefault="007C6CD9" w:rsidP="00787DB7">
      <w:pPr>
        <w:ind w:left="-567" w:right="-908"/>
        <w:rPr>
          <w:b/>
          <w:sz w:val="24"/>
          <w:szCs w:val="24"/>
        </w:rPr>
      </w:pPr>
    </w:p>
    <w:p w:rsidR="00474453" w:rsidRDefault="00474453" w:rsidP="00E946AB">
      <w:pPr>
        <w:ind w:left="-567" w:right="-908"/>
        <w:rPr>
          <w:b/>
          <w:sz w:val="24"/>
          <w:szCs w:val="24"/>
        </w:rPr>
      </w:pPr>
      <w:r w:rsidRPr="00E15B0C">
        <w:rPr>
          <w:b/>
          <w:sz w:val="24"/>
          <w:szCs w:val="24"/>
        </w:rPr>
        <w:t>Αξιότιμη κ</w:t>
      </w:r>
      <w:r w:rsidR="007C6CD9" w:rsidRPr="00E15B0C">
        <w:rPr>
          <w:b/>
          <w:sz w:val="24"/>
          <w:szCs w:val="24"/>
        </w:rPr>
        <w:t>υρία Υπουργέ,</w:t>
      </w:r>
      <w:r w:rsidR="00AE3826" w:rsidRPr="00E15B0C">
        <w:rPr>
          <w:b/>
          <w:sz w:val="24"/>
          <w:szCs w:val="24"/>
        </w:rPr>
        <w:t xml:space="preserve"> </w:t>
      </w:r>
    </w:p>
    <w:p w:rsidR="00E946AB" w:rsidRDefault="00E946AB" w:rsidP="00E946AB">
      <w:pPr>
        <w:ind w:left="-567" w:right="-908"/>
        <w:rPr>
          <w:sz w:val="24"/>
          <w:szCs w:val="24"/>
        </w:rPr>
      </w:pPr>
      <w:r w:rsidRPr="004E668C">
        <w:rPr>
          <w:b/>
          <w:sz w:val="24"/>
          <w:szCs w:val="24"/>
        </w:rPr>
        <w:t xml:space="preserve">Σε συνέχεια του με </w:t>
      </w:r>
      <w:proofErr w:type="spellStart"/>
      <w:r w:rsidRPr="004E668C">
        <w:rPr>
          <w:b/>
          <w:sz w:val="24"/>
          <w:szCs w:val="24"/>
        </w:rPr>
        <w:t>αριθμ</w:t>
      </w:r>
      <w:proofErr w:type="spellEnd"/>
      <w:r w:rsidRPr="004E668C">
        <w:rPr>
          <w:b/>
          <w:sz w:val="24"/>
          <w:szCs w:val="24"/>
        </w:rPr>
        <w:t xml:space="preserve">. </w:t>
      </w:r>
      <w:proofErr w:type="spellStart"/>
      <w:r w:rsidRPr="004E668C">
        <w:rPr>
          <w:b/>
          <w:sz w:val="24"/>
          <w:szCs w:val="24"/>
        </w:rPr>
        <w:t>πρωτ</w:t>
      </w:r>
      <w:proofErr w:type="spellEnd"/>
      <w:r w:rsidRPr="004E668C">
        <w:rPr>
          <w:b/>
          <w:sz w:val="24"/>
          <w:szCs w:val="24"/>
        </w:rPr>
        <w:t>. 592/6-5-2025 εγγράφου μας</w:t>
      </w:r>
      <w:r>
        <w:rPr>
          <w:sz w:val="24"/>
          <w:szCs w:val="24"/>
        </w:rPr>
        <w:t xml:space="preserve"> προς εσάς και επειδή δεν μας έχετε απαντήσει στο ερώτημα που είχαμε θέσει, που αφορά την Κοινή υπουργική απόφαση 117624/2024-ΦΕΚ 1968/Β/29-3-2024,</w:t>
      </w:r>
      <w:r w:rsidRPr="004E668C">
        <w:rPr>
          <w:b/>
          <w:sz w:val="24"/>
          <w:szCs w:val="24"/>
        </w:rPr>
        <w:t xml:space="preserve"> η οποία από 1 Ιουνίου έως 30 Σεπτεμβρίου, κατ’ έτος, καταργεί την έκπτωση κατά 50% στο εισιτήριο εισόδου</w:t>
      </w:r>
      <w:r>
        <w:rPr>
          <w:sz w:val="24"/>
          <w:szCs w:val="24"/>
        </w:rPr>
        <w:t xml:space="preserve"> στα μουσεία και τους αρχαιολογικούς χώρους για τους άνω των 65 ετών, επανερχόμαστε με το παρόν μας έγγραφο.</w:t>
      </w:r>
    </w:p>
    <w:p w:rsidR="00E946AB" w:rsidRDefault="00E946AB" w:rsidP="00E946AB">
      <w:pPr>
        <w:ind w:left="-567" w:right="-908"/>
        <w:rPr>
          <w:sz w:val="24"/>
          <w:szCs w:val="24"/>
        </w:rPr>
      </w:pPr>
      <w:r w:rsidRPr="004E668C">
        <w:rPr>
          <w:b/>
          <w:sz w:val="24"/>
          <w:szCs w:val="24"/>
        </w:rPr>
        <w:t>Παρακαλούμε να ανακληθεί άμεσα η εν λόγω υπουργική απόφαση και να μην επιβαρύνονται οικονομικά με το διπλάσιο κόστος οι συνταξιούχοι άνω των 65 ετών</w:t>
      </w:r>
      <w:r>
        <w:rPr>
          <w:sz w:val="24"/>
          <w:szCs w:val="24"/>
        </w:rPr>
        <w:t>, που επιθυμούν να επισκεφτούν τις αρχαιότητες της πατρίδας μας.</w:t>
      </w:r>
    </w:p>
    <w:p w:rsidR="00E946AB" w:rsidRDefault="00E946AB" w:rsidP="00E946AB">
      <w:pPr>
        <w:ind w:left="-567" w:right="-908"/>
        <w:rPr>
          <w:sz w:val="24"/>
          <w:szCs w:val="24"/>
        </w:rPr>
      </w:pPr>
      <w:r>
        <w:rPr>
          <w:sz w:val="24"/>
          <w:szCs w:val="24"/>
        </w:rPr>
        <w:t xml:space="preserve">Η </w:t>
      </w:r>
      <w:r w:rsidR="004E668C">
        <w:rPr>
          <w:sz w:val="24"/>
          <w:szCs w:val="24"/>
        </w:rPr>
        <w:t>ισχύς της</w:t>
      </w:r>
      <w:r>
        <w:rPr>
          <w:sz w:val="24"/>
          <w:szCs w:val="24"/>
        </w:rPr>
        <w:t xml:space="preserve"> ανωτέρω υπουργικής απόφασης στην πραγματικότητα </w:t>
      </w:r>
      <w:r w:rsidRPr="004E668C">
        <w:rPr>
          <w:b/>
          <w:sz w:val="24"/>
          <w:szCs w:val="24"/>
        </w:rPr>
        <w:t xml:space="preserve">αφαιρεί την επιθυμία και στερεί τη χαρά </w:t>
      </w:r>
      <w:r>
        <w:rPr>
          <w:sz w:val="24"/>
          <w:szCs w:val="24"/>
        </w:rPr>
        <w:t xml:space="preserve">στην κατηγορία αυτή των συνταξιούχων να γνωρίσουν από κοντά τον πολιτιστικό πλούτο της πατρίδας μας, με δεδομένο ότι και οι συντάξεις τους έχουν αποδυναμωθεί από τους μνημονιακούς νόμους και από την ακρίβεια σχεδόν στο ήμισυ. </w:t>
      </w:r>
    </w:p>
    <w:p w:rsidR="00E946AB" w:rsidRPr="004E668C" w:rsidRDefault="00E946AB" w:rsidP="00E946AB">
      <w:pPr>
        <w:ind w:left="-567" w:right="-908"/>
        <w:rPr>
          <w:b/>
          <w:sz w:val="24"/>
          <w:szCs w:val="24"/>
        </w:rPr>
      </w:pPr>
      <w:r>
        <w:rPr>
          <w:sz w:val="24"/>
          <w:szCs w:val="24"/>
        </w:rPr>
        <w:t xml:space="preserve">Τέλος, σας υπενθυμίζουμε ότι πάγιο και δίκαιο αίτημά μας </w:t>
      </w:r>
      <w:r w:rsidRPr="004E668C">
        <w:rPr>
          <w:b/>
          <w:sz w:val="24"/>
          <w:szCs w:val="24"/>
        </w:rPr>
        <w:t xml:space="preserve">είναι η δωρεάν είσοδος όλων των συνταξιούχων στα μουσεία και τους αρχαιολογικούς χώρους. </w:t>
      </w:r>
    </w:p>
    <w:p w:rsidR="00E946AB" w:rsidRDefault="00E946AB" w:rsidP="00E946AB">
      <w:pPr>
        <w:ind w:left="-567" w:right="-908"/>
        <w:rPr>
          <w:b/>
          <w:sz w:val="24"/>
          <w:szCs w:val="24"/>
        </w:rPr>
      </w:pPr>
    </w:p>
    <w:p w:rsidR="00827832" w:rsidRDefault="00E15B0C" w:rsidP="00787DB7">
      <w:pPr>
        <w:ind w:left="-567" w:right="-908"/>
        <w:jc w:val="center"/>
        <w:rPr>
          <w:b/>
          <w:sz w:val="24"/>
          <w:szCs w:val="24"/>
        </w:rPr>
      </w:pPr>
      <w:r>
        <w:rPr>
          <w:b/>
          <w:sz w:val="24"/>
          <w:szCs w:val="24"/>
        </w:rPr>
        <w:t xml:space="preserve">Με εκτίμηση </w:t>
      </w:r>
    </w:p>
    <w:p w:rsidR="00E15B0C" w:rsidRPr="00787DB7" w:rsidRDefault="00E15B0C" w:rsidP="00787DB7">
      <w:pPr>
        <w:ind w:left="-567" w:right="-908"/>
        <w:jc w:val="center"/>
        <w:rPr>
          <w:b/>
          <w:sz w:val="24"/>
          <w:szCs w:val="24"/>
        </w:rPr>
      </w:pPr>
    </w:p>
    <w:p w:rsidR="00283EA0" w:rsidRDefault="00827832" w:rsidP="00283EA0">
      <w:pPr>
        <w:ind w:left="-567" w:right="-908"/>
        <w:jc w:val="center"/>
        <w:rPr>
          <w:b/>
          <w:sz w:val="24"/>
          <w:szCs w:val="24"/>
        </w:rPr>
      </w:pPr>
      <w:r w:rsidRPr="00DC67BC">
        <w:rPr>
          <w:b/>
          <w:sz w:val="24"/>
          <w:szCs w:val="24"/>
        </w:rPr>
        <w:t xml:space="preserve">Ο Πρόεδρος      </w:t>
      </w:r>
      <w:r>
        <w:rPr>
          <w:b/>
          <w:sz w:val="24"/>
          <w:szCs w:val="24"/>
        </w:rPr>
        <w:t xml:space="preserve">                   </w:t>
      </w:r>
      <w:r w:rsidRPr="00DC67BC">
        <w:rPr>
          <w:b/>
          <w:sz w:val="24"/>
          <w:szCs w:val="24"/>
        </w:rPr>
        <w:t xml:space="preserve">                                           </w:t>
      </w:r>
      <w:r w:rsidR="00787DB7">
        <w:rPr>
          <w:b/>
          <w:sz w:val="24"/>
          <w:szCs w:val="24"/>
        </w:rPr>
        <w:t xml:space="preserve">       </w:t>
      </w:r>
      <w:r w:rsidR="00E53594">
        <w:rPr>
          <w:b/>
          <w:sz w:val="24"/>
          <w:szCs w:val="24"/>
        </w:rPr>
        <w:t xml:space="preserve">    </w:t>
      </w:r>
      <w:r w:rsidR="00E946AB">
        <w:rPr>
          <w:b/>
          <w:sz w:val="24"/>
          <w:szCs w:val="24"/>
        </w:rPr>
        <w:t xml:space="preserve">     </w:t>
      </w:r>
      <w:r w:rsidR="00283EA0">
        <w:rPr>
          <w:b/>
          <w:sz w:val="24"/>
          <w:szCs w:val="24"/>
        </w:rPr>
        <w:t xml:space="preserve">    Ο Γεν. Γραμματέας</w:t>
      </w:r>
    </w:p>
    <w:p w:rsidR="00283EA0" w:rsidRDefault="00283EA0" w:rsidP="00283EA0">
      <w:pPr>
        <w:ind w:left="-567" w:right="-908"/>
        <w:jc w:val="center"/>
        <w:rPr>
          <w:b/>
          <w:sz w:val="24"/>
          <w:szCs w:val="24"/>
        </w:rPr>
      </w:pPr>
    </w:p>
    <w:p w:rsidR="007C6CD9" w:rsidRPr="00787DB7" w:rsidRDefault="00E946AB" w:rsidP="00283EA0">
      <w:pPr>
        <w:ind w:left="-567" w:right="-908"/>
        <w:jc w:val="center"/>
        <w:rPr>
          <w:b/>
          <w:sz w:val="24"/>
          <w:szCs w:val="24"/>
        </w:rPr>
      </w:pPr>
      <w:r>
        <w:rPr>
          <w:b/>
          <w:sz w:val="24"/>
          <w:szCs w:val="24"/>
        </w:rPr>
        <w:t>Ηλίας</w:t>
      </w:r>
      <w:r w:rsidR="00474453">
        <w:rPr>
          <w:b/>
          <w:sz w:val="24"/>
          <w:szCs w:val="24"/>
        </w:rPr>
        <w:t xml:space="preserve"> Ηλιόπουλος</w:t>
      </w:r>
      <w:r w:rsidR="00827832" w:rsidRPr="00DC67BC">
        <w:rPr>
          <w:b/>
          <w:sz w:val="24"/>
          <w:szCs w:val="24"/>
        </w:rPr>
        <w:t xml:space="preserve">                                             </w:t>
      </w:r>
      <w:r w:rsidR="00827832">
        <w:rPr>
          <w:b/>
          <w:sz w:val="24"/>
          <w:szCs w:val="24"/>
        </w:rPr>
        <w:t xml:space="preserve">    </w:t>
      </w:r>
      <w:r>
        <w:rPr>
          <w:b/>
          <w:sz w:val="24"/>
          <w:szCs w:val="24"/>
        </w:rPr>
        <w:t xml:space="preserve">                                Νίκος </w:t>
      </w:r>
      <w:proofErr w:type="spellStart"/>
      <w:r>
        <w:rPr>
          <w:b/>
          <w:sz w:val="24"/>
          <w:szCs w:val="24"/>
        </w:rPr>
        <w:t>Καρδαράκος</w:t>
      </w:r>
      <w:proofErr w:type="spellEnd"/>
    </w:p>
    <w:sectPr w:rsidR="007C6CD9" w:rsidRPr="00787DB7" w:rsidSect="00283EA0">
      <w:pgSz w:w="11906" w:h="16838"/>
      <w:pgMar w:top="709"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D9A"/>
    <w:rsid w:val="0004362E"/>
    <w:rsid w:val="00096E49"/>
    <w:rsid w:val="000E71B8"/>
    <w:rsid w:val="00117785"/>
    <w:rsid w:val="00126B1A"/>
    <w:rsid w:val="00134D11"/>
    <w:rsid w:val="001E5A13"/>
    <w:rsid w:val="00236D9A"/>
    <w:rsid w:val="00283EA0"/>
    <w:rsid w:val="003A6BFA"/>
    <w:rsid w:val="00445E2C"/>
    <w:rsid w:val="00474453"/>
    <w:rsid w:val="00490ED3"/>
    <w:rsid w:val="004E668C"/>
    <w:rsid w:val="004F6422"/>
    <w:rsid w:val="00502180"/>
    <w:rsid w:val="00536D74"/>
    <w:rsid w:val="005974EA"/>
    <w:rsid w:val="006000BB"/>
    <w:rsid w:val="006910D7"/>
    <w:rsid w:val="006A57DA"/>
    <w:rsid w:val="006E7A7A"/>
    <w:rsid w:val="007036F5"/>
    <w:rsid w:val="00787DB7"/>
    <w:rsid w:val="007C6CD9"/>
    <w:rsid w:val="00821FA7"/>
    <w:rsid w:val="00827832"/>
    <w:rsid w:val="008C62D3"/>
    <w:rsid w:val="00971BC5"/>
    <w:rsid w:val="009E2D65"/>
    <w:rsid w:val="00A36780"/>
    <w:rsid w:val="00AD3919"/>
    <w:rsid w:val="00AE3826"/>
    <w:rsid w:val="00AF4AE4"/>
    <w:rsid w:val="00B52408"/>
    <w:rsid w:val="00B62581"/>
    <w:rsid w:val="00BF5E04"/>
    <w:rsid w:val="00C45650"/>
    <w:rsid w:val="00CC07B3"/>
    <w:rsid w:val="00CC62BD"/>
    <w:rsid w:val="00CF5BAA"/>
    <w:rsid w:val="00D16CE5"/>
    <w:rsid w:val="00D33927"/>
    <w:rsid w:val="00D43E24"/>
    <w:rsid w:val="00D61BF8"/>
    <w:rsid w:val="00E15B0C"/>
    <w:rsid w:val="00E2409C"/>
    <w:rsid w:val="00E53594"/>
    <w:rsid w:val="00E946AB"/>
    <w:rsid w:val="00EB5D3B"/>
    <w:rsid w:val="00EB63E7"/>
    <w:rsid w:val="00ED5464"/>
    <w:rsid w:val="00FB34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2147D-CFB9-4E1C-9579-E869F781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mopolit@otenet.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1630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dc:creator>
  <cp:keywords/>
  <dc:description/>
  <cp:lastModifiedBy>Γραμματέας</cp:lastModifiedBy>
  <cp:revision>2</cp:revision>
  <cp:lastPrinted>2025-06-06T08:49:00Z</cp:lastPrinted>
  <dcterms:created xsi:type="dcterms:W3CDTF">2025-06-09T13:30:00Z</dcterms:created>
  <dcterms:modified xsi:type="dcterms:W3CDTF">2025-06-09T13:30:00Z</dcterms:modified>
</cp:coreProperties>
</file>