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ABE9EC4" w14:textId="43970E84" w:rsidR="00C76E20" w:rsidRPr="00C76E20" w:rsidRDefault="00C76E20" w:rsidP="00C76E20">
      <w:pPr>
        <w:keepNext/>
        <w:spacing w:after="0" w:line="240" w:lineRule="auto"/>
        <w:jc w:val="center"/>
        <w:outlineLvl w:val="0"/>
        <w:rPr>
          <w:rFonts w:ascii="Times New Roman" w:eastAsia="Times New Roman" w:hAnsi="Times New Roman" w:cs="Times New Roman"/>
          <w:b/>
          <w:i/>
          <w:sz w:val="26"/>
          <w:szCs w:val="26"/>
          <w:lang w:eastAsia="el-GR"/>
        </w:rPr>
      </w:pPr>
      <w:r w:rsidRPr="00C76E20">
        <w:rPr>
          <w:rFonts w:ascii="Times New Roman" w:eastAsia="Times New Roman" w:hAnsi="Times New Roman" w:cs="Times New Roman"/>
          <w:b/>
          <w:i/>
          <w:noProof/>
          <w:sz w:val="26"/>
          <w:szCs w:val="26"/>
          <w:lang w:eastAsia="el-GR"/>
        </w:rPr>
        <mc:AlternateContent>
          <mc:Choice Requires="wps">
            <w:drawing>
              <wp:anchor distT="0" distB="0" distL="114300" distR="114300" simplePos="0" relativeHeight="251659264" behindDoc="0" locked="0" layoutInCell="0" allowOverlap="1" wp14:anchorId="739EB57D" wp14:editId="5879A5CB">
                <wp:simplePos x="0" y="0"/>
                <wp:positionH relativeFrom="column">
                  <wp:posOffset>-502920</wp:posOffset>
                </wp:positionH>
                <wp:positionV relativeFrom="paragraph">
                  <wp:posOffset>85725</wp:posOffset>
                </wp:positionV>
                <wp:extent cx="1003935" cy="912495"/>
                <wp:effectExtent l="1905" t="2540" r="3810" b="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91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DD354" w14:textId="77777777" w:rsidR="00C76E20" w:rsidRDefault="00C76E20" w:rsidP="00C76E20">
                            <w:r>
                              <w:rPr>
                                <w:noProof/>
                                <w:lang w:eastAsia="el-GR"/>
                              </w:rPr>
                              <w:drawing>
                                <wp:inline distT="0" distB="0" distL="0" distR="0" wp14:anchorId="7A5244E7" wp14:editId="412A5977">
                                  <wp:extent cx="809625" cy="809625"/>
                                  <wp:effectExtent l="0" t="0" r="9525" b="9525"/>
                                  <wp:docPr id="3" name="Εικόνα 3" descr="sh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ma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9EB57D" id="_x0000_t202" coordsize="21600,21600" o:spt="202" path="m,l,21600r21600,l21600,xe">
                <v:stroke joinstyle="miter"/>
                <v:path gradientshapeok="t" o:connecttype="rect"/>
              </v:shapetype>
              <v:shape id="Πλαίσιο κειμένου 4" o:spid="_x0000_s1026" type="#_x0000_t202" style="position:absolute;left:0;text-align:left;margin-left:-39.6pt;margin-top:6.75pt;width:79.0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" o:allowincell="f" stroked="f">
                <v:textbox>
                  <w:txbxContent>
                    <w:p w14:paraId="67CDD354" w14:textId="77777777" w:rsidR="00C76E20" w:rsidRDefault="00C76E20" w:rsidP="00C76E20">
                      <w:r>
                        <w:rPr>
                          <w:noProof/>
                          <w:lang w:eastAsia="el-GR"/>
                        </w:rPr>
                        <w:drawing>
                          <wp:inline distT="0" distB="0" distL="0" distR="0" wp14:anchorId="7A5244E7" wp14:editId="412A5977">
                            <wp:extent cx="809625" cy="809625"/>
                            <wp:effectExtent l="0" t="0" r="9525" b="9525"/>
                            <wp:docPr id="3" name="Εικόνα 3" descr="sh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v:textbox>
                <w10:wrap type="square"/>
              </v:shape>
            </w:pict>
          </mc:Fallback>
        </mc:AlternateContent>
      </w:r>
    </w:p>
    <w:p w14:paraId="3BBC9E53" w14:textId="1514C296" w:rsidR="00EC6AFD" w:rsidRDefault="00750FD5" w:rsidP="00C76E20">
      <w:pPr>
        <w:keepNext/>
        <w:spacing w:after="0" w:line="240" w:lineRule="auto"/>
        <w:outlineLvl w:val="2"/>
        <w:rPr>
          <w:rFonts w:ascii="Times New Roman" w:eastAsia="Times New Roman" w:hAnsi="Times New Roman" w:cs="Times New Roman"/>
          <w:i/>
          <w:sz w:val="26"/>
          <w:szCs w:val="26"/>
          <w:lang w:eastAsia="el-GR"/>
        </w:rPr>
      </w:pPr>
      <w:r w:rsidRPr="00C76E20">
        <w:rPr>
          <w:rFonts w:ascii="Times New Roman" w:eastAsia="Times New Roman" w:hAnsi="Times New Roman" w:cs="Times New Roman"/>
          <w:b/>
          <w:i/>
          <w:noProof/>
          <w:sz w:val="26"/>
          <w:szCs w:val="26"/>
          <w:lang w:eastAsia="el-GR"/>
        </w:rPr>
        <mc:AlternateContent>
          <mc:Choice Requires="wps">
            <w:drawing>
              <wp:anchor distT="0" distB="0" distL="114300" distR="114300" simplePos="0" relativeHeight="251660288" behindDoc="0" locked="0" layoutInCell="0" allowOverlap="1" wp14:anchorId="2599D39A" wp14:editId="21658F71">
                <wp:simplePos x="0" y="0"/>
                <wp:positionH relativeFrom="margin">
                  <wp:posOffset>509905</wp:posOffset>
                </wp:positionH>
                <wp:positionV relativeFrom="paragraph">
                  <wp:posOffset>6985</wp:posOffset>
                </wp:positionV>
                <wp:extent cx="4187825" cy="667385"/>
                <wp:effectExtent l="0" t="0" r="3175"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13A86" w14:textId="2E8AC577" w:rsidR="00C76E20" w:rsidRPr="00254F07" w:rsidRDefault="00C76E20" w:rsidP="00750FD5">
                            <w:pPr>
                              <w:pStyle w:val="2"/>
                              <w:jc w:val="center"/>
                              <w:rPr>
                                <w:rFonts w:asciiTheme="minorHAnsi" w:eastAsiaTheme="minorHAnsi" w:hAnsiTheme="minorHAnsi" w:cstheme="minorBidi"/>
                                <w:b/>
                                <w:i/>
                                <w:color w:val="auto"/>
                                <w:sz w:val="36"/>
                                <w:szCs w:val="22"/>
                                <w:u w:val="single"/>
                              </w:rPr>
                            </w:pPr>
                            <w:r w:rsidRPr="00254F07">
                              <w:rPr>
                                <w:rFonts w:asciiTheme="minorHAnsi" w:eastAsiaTheme="minorHAnsi" w:hAnsiTheme="minorHAnsi" w:cstheme="minorBidi"/>
                                <w:b/>
                                <w:i/>
                                <w:color w:val="auto"/>
                                <w:sz w:val="36"/>
                                <w:szCs w:val="22"/>
                                <w:u w:val="single"/>
                              </w:rPr>
                              <w:t>ΣΥΛΛΟΓΟΣ ΥΠΑΛΛΗΛΩΝ</w:t>
                            </w:r>
                          </w:p>
                          <w:p w14:paraId="619EE864" w14:textId="77777777" w:rsidR="00C76E20" w:rsidRDefault="00C76E20" w:rsidP="00750FD5">
                            <w:pPr>
                              <w:jc w:val="center"/>
                              <w:rPr>
                                <w:sz w:val="36"/>
                                <w:u w:val="single"/>
                              </w:rPr>
                            </w:pPr>
                            <w:r>
                              <w:rPr>
                                <w:b/>
                                <w:i/>
                                <w:sz w:val="36"/>
                                <w:u w:val="single"/>
                              </w:rPr>
                              <w:t>ΜΕΤΟΧΙΚΟΥ ΤΑΜΕΙΟΥ ΠΟΛΙΤΙΚΩΝ ΥΠΑΛΛΗΛΩΝ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9D39A" id="Πλαίσιο κειμένου 2" o:spid="_x0000_s1027" type="#_x0000_t202" style="position:absolute;margin-left:40.15pt;margin-top:.55pt;width:329.75pt;height:5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" o:allowincell="f" stroked="f">
                <v:textbox>
                  <w:txbxContent>
                    <w:p w14:paraId="1E313A86" w14:textId="2E8AC577" w:rsidR="00C76E20" w:rsidRPr="00254F07" w:rsidRDefault="00C76E20" w:rsidP="00750FD5">
                      <w:pPr>
                        <w:pStyle w:val="2"/>
                        <w:jc w:val="center"/>
                        <w:rPr>
                          <w:rFonts w:asciiTheme="minorHAnsi" w:eastAsiaTheme="minorHAnsi" w:hAnsiTheme="minorHAnsi" w:cstheme="minorBidi"/>
                          <w:b/>
                          <w:i/>
                          <w:color w:val="auto"/>
                          <w:sz w:val="36"/>
                          <w:szCs w:val="22"/>
                          <w:u w:val="single"/>
                        </w:rPr>
                      </w:pPr>
                      <w:r w:rsidRPr="00254F07">
                        <w:rPr>
                          <w:rFonts w:asciiTheme="minorHAnsi" w:eastAsiaTheme="minorHAnsi" w:hAnsiTheme="minorHAnsi" w:cstheme="minorBidi"/>
                          <w:b/>
                          <w:i/>
                          <w:color w:val="auto"/>
                          <w:sz w:val="36"/>
                          <w:szCs w:val="22"/>
                          <w:u w:val="single"/>
                        </w:rPr>
                        <w:t>ΣΥΛΛΟΓΟΣ ΥΠΑΛΛΗΛΩΝ</w:t>
                      </w:r>
                    </w:p>
                    <w:p w14:paraId="619EE864" w14:textId="77777777" w:rsidR="00C76E20" w:rsidRDefault="00C76E20" w:rsidP="00750FD5">
                      <w:pPr>
                        <w:jc w:val="center"/>
                        <w:rPr>
                          <w:sz w:val="36"/>
                          <w:u w:val="single"/>
                        </w:rPr>
                      </w:pPr>
                      <w:r>
                        <w:rPr>
                          <w:b/>
                          <w:i/>
                          <w:sz w:val="36"/>
                          <w:u w:val="single"/>
                        </w:rPr>
                        <w:t>ΜΕΤΟΧΙΚΟΥ ΤΑΜΕΙΟΥ ΠΟΛΙΤΙΚΩΝ ΥΠΑΛΛΗΛΩΝ</w:t>
                      </w:r>
                    </w:p>
                  </w:txbxContent>
                </v:textbox>
                <w10:wrap type="square" anchorx="margin"/>
              </v:shape>
            </w:pict>
          </mc:Fallback>
        </mc:AlternateContent>
      </w:r>
    </w:p>
    <w:p w14:paraId="089E4D9C"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65B6FA17"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1AAC2AFD"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62F89F41" w14:textId="77777777" w:rsidR="00750FD5" w:rsidRDefault="00750FD5" w:rsidP="00C76E20">
      <w:pPr>
        <w:keepNext/>
        <w:spacing w:after="0" w:line="240" w:lineRule="auto"/>
        <w:outlineLvl w:val="2"/>
        <w:rPr>
          <w:rFonts w:ascii="Times New Roman" w:eastAsia="Times New Roman" w:hAnsi="Times New Roman" w:cs="Times New Roman"/>
          <w:i/>
          <w:sz w:val="26"/>
          <w:szCs w:val="26"/>
          <w:lang w:eastAsia="el-GR"/>
        </w:rPr>
      </w:pPr>
    </w:p>
    <w:p w14:paraId="2DDDAF61" w14:textId="59F9E5FA" w:rsidR="00C76E20" w:rsidRPr="007E6B94" w:rsidRDefault="00C76E20" w:rsidP="00C76E20">
      <w:pPr>
        <w:keepNext/>
        <w:spacing w:after="0" w:line="240" w:lineRule="auto"/>
        <w:outlineLvl w:val="2"/>
        <w:rPr>
          <w:rFonts w:ascii="Times New Roman" w:eastAsia="Times New Roman" w:hAnsi="Times New Roman" w:cs="Times New Roman"/>
          <w:i/>
          <w:sz w:val="26"/>
          <w:szCs w:val="26"/>
          <w:lang w:val="en-US" w:eastAsia="el-GR"/>
        </w:rPr>
      </w:pPr>
      <w:proofErr w:type="spellStart"/>
      <w:r w:rsidRPr="00C76E20">
        <w:rPr>
          <w:rFonts w:ascii="Times New Roman" w:eastAsia="Times New Roman" w:hAnsi="Times New Roman" w:cs="Times New Roman"/>
          <w:i/>
          <w:sz w:val="26"/>
          <w:szCs w:val="26"/>
          <w:lang w:eastAsia="el-GR"/>
        </w:rPr>
        <w:t>Ταχ.Δ</w:t>
      </w:r>
      <w:proofErr w:type="spellEnd"/>
      <w:r w:rsidRPr="00C76E20">
        <w:rPr>
          <w:rFonts w:ascii="Times New Roman" w:eastAsia="Times New Roman" w:hAnsi="Times New Roman" w:cs="Times New Roman"/>
          <w:i/>
          <w:sz w:val="26"/>
          <w:szCs w:val="26"/>
          <w:lang w:eastAsia="el-GR"/>
        </w:rPr>
        <w:t>/</w:t>
      </w:r>
      <w:proofErr w:type="spellStart"/>
      <w:r w:rsidRPr="00C76E20">
        <w:rPr>
          <w:rFonts w:ascii="Times New Roman" w:eastAsia="Times New Roman" w:hAnsi="Times New Roman" w:cs="Times New Roman"/>
          <w:i/>
          <w:sz w:val="26"/>
          <w:szCs w:val="26"/>
          <w:lang w:eastAsia="el-GR"/>
        </w:rPr>
        <w:t>νση</w:t>
      </w:r>
      <w:proofErr w:type="spellEnd"/>
      <w:r w:rsidRPr="00C76E20">
        <w:rPr>
          <w:rFonts w:ascii="Times New Roman" w:eastAsia="Times New Roman" w:hAnsi="Times New Roman" w:cs="Times New Roman"/>
          <w:i/>
          <w:sz w:val="26"/>
          <w:szCs w:val="26"/>
          <w:lang w:eastAsia="el-GR"/>
        </w:rPr>
        <w:t xml:space="preserve">:  Λυκούργου 12, 105 51 Αθήνα. </w:t>
      </w:r>
      <w:proofErr w:type="spellStart"/>
      <w:r w:rsidRPr="00C76E20">
        <w:rPr>
          <w:rFonts w:ascii="Times New Roman" w:eastAsia="Times New Roman" w:hAnsi="Times New Roman" w:cs="Times New Roman"/>
          <w:i/>
          <w:sz w:val="26"/>
          <w:szCs w:val="26"/>
          <w:lang w:eastAsia="el-GR"/>
        </w:rPr>
        <w:t>Τηλ</w:t>
      </w:r>
      <w:proofErr w:type="spellEnd"/>
      <w:r w:rsidRPr="007E6B94">
        <w:rPr>
          <w:rFonts w:ascii="Times New Roman" w:eastAsia="Times New Roman" w:hAnsi="Times New Roman" w:cs="Times New Roman"/>
          <w:i/>
          <w:sz w:val="26"/>
          <w:szCs w:val="26"/>
          <w:lang w:val="en-US" w:eastAsia="el-GR"/>
        </w:rPr>
        <w:t>.:69</w:t>
      </w:r>
      <w:r w:rsidR="00574A78" w:rsidRPr="007E6B94">
        <w:rPr>
          <w:rFonts w:ascii="Times New Roman" w:eastAsia="Times New Roman" w:hAnsi="Times New Roman" w:cs="Times New Roman"/>
          <w:i/>
          <w:sz w:val="26"/>
          <w:szCs w:val="26"/>
          <w:lang w:val="en-US" w:eastAsia="el-GR"/>
        </w:rPr>
        <w:t>37140135</w:t>
      </w:r>
      <w:r w:rsidRPr="007E6B94">
        <w:rPr>
          <w:rFonts w:ascii="Times New Roman" w:eastAsia="Times New Roman" w:hAnsi="Times New Roman" w:cs="Times New Roman"/>
          <w:i/>
          <w:sz w:val="26"/>
          <w:szCs w:val="26"/>
          <w:lang w:val="en-US" w:eastAsia="el-GR"/>
        </w:rPr>
        <w:t>-6</w:t>
      </w:r>
      <w:r w:rsidR="00574A78" w:rsidRPr="007E6B94">
        <w:rPr>
          <w:rFonts w:ascii="Times New Roman" w:eastAsia="Times New Roman" w:hAnsi="Times New Roman" w:cs="Times New Roman"/>
          <w:i/>
          <w:sz w:val="26"/>
          <w:szCs w:val="26"/>
          <w:lang w:val="en-US" w:eastAsia="el-GR"/>
        </w:rPr>
        <w:t>978602520</w:t>
      </w:r>
    </w:p>
    <w:p w14:paraId="2C9DDE7A" w14:textId="7F8CC4DE" w:rsidR="00C76E20" w:rsidRPr="0033232A" w:rsidRDefault="00C76E20" w:rsidP="00C76E20">
      <w:pPr>
        <w:spacing w:after="0" w:line="240" w:lineRule="auto"/>
        <w:ind w:left="1440" w:firstLine="720"/>
        <w:rPr>
          <w:rFonts w:ascii="Times New Roman" w:eastAsia="Times New Roman" w:hAnsi="Times New Roman" w:cs="Times New Roman"/>
          <w:sz w:val="26"/>
          <w:szCs w:val="26"/>
          <w:u w:val="single"/>
          <w:lang w:val="en-US" w:eastAsia="el-GR"/>
        </w:rPr>
      </w:pPr>
      <w:r w:rsidRPr="007E6B94">
        <w:rPr>
          <w:rFonts w:ascii="Times New Roman" w:eastAsia="Times New Roman" w:hAnsi="Times New Roman" w:cs="Times New Roman"/>
          <w:sz w:val="26"/>
          <w:szCs w:val="26"/>
          <w:lang w:val="en-US" w:eastAsia="el-GR"/>
        </w:rPr>
        <w:t xml:space="preserve">                                   </w:t>
      </w:r>
      <w:r w:rsidRPr="00C76E20">
        <w:rPr>
          <w:rFonts w:ascii="Times New Roman" w:eastAsia="Times New Roman" w:hAnsi="Times New Roman" w:cs="Times New Roman"/>
          <w:sz w:val="26"/>
          <w:szCs w:val="26"/>
          <w:u w:val="single"/>
          <w:lang w:val="en-US" w:eastAsia="el-GR"/>
        </w:rPr>
        <w:t>E</w:t>
      </w:r>
      <w:r w:rsidRPr="0033232A">
        <w:rPr>
          <w:rFonts w:ascii="Times New Roman" w:eastAsia="Times New Roman" w:hAnsi="Times New Roman" w:cs="Times New Roman"/>
          <w:sz w:val="26"/>
          <w:szCs w:val="26"/>
          <w:u w:val="single"/>
          <w:lang w:val="en-US" w:eastAsia="el-GR"/>
        </w:rPr>
        <w:t>-</w:t>
      </w:r>
      <w:r w:rsidRPr="00C76E20">
        <w:rPr>
          <w:rFonts w:ascii="Times New Roman" w:eastAsia="Times New Roman" w:hAnsi="Times New Roman" w:cs="Times New Roman"/>
          <w:sz w:val="26"/>
          <w:szCs w:val="26"/>
          <w:u w:val="single"/>
          <w:lang w:val="en-US" w:eastAsia="el-GR"/>
        </w:rPr>
        <w:t>mail</w:t>
      </w:r>
      <w:r w:rsidRPr="0033232A">
        <w:rPr>
          <w:rFonts w:ascii="Times New Roman" w:eastAsia="Times New Roman" w:hAnsi="Times New Roman" w:cs="Times New Roman"/>
          <w:sz w:val="26"/>
          <w:szCs w:val="26"/>
          <w:u w:val="single"/>
          <w:lang w:val="en-US" w:eastAsia="el-GR"/>
        </w:rPr>
        <w:t xml:space="preserve">: </w:t>
      </w:r>
      <w:r w:rsidRPr="00C76E20">
        <w:rPr>
          <w:rFonts w:ascii="Times New Roman" w:eastAsia="Times New Roman" w:hAnsi="Times New Roman" w:cs="Times New Roman"/>
          <w:sz w:val="26"/>
          <w:szCs w:val="26"/>
          <w:u w:val="single"/>
          <w:lang w:val="en-US" w:eastAsia="el-GR"/>
        </w:rPr>
        <w:t>syllogos</w:t>
      </w:r>
      <w:r w:rsidRPr="0033232A">
        <w:rPr>
          <w:rFonts w:ascii="Times New Roman" w:eastAsia="Times New Roman" w:hAnsi="Times New Roman" w:cs="Times New Roman"/>
          <w:sz w:val="26"/>
          <w:szCs w:val="26"/>
          <w:u w:val="single"/>
          <w:lang w:val="en-US" w:eastAsia="el-GR"/>
        </w:rPr>
        <w:t>@</w:t>
      </w:r>
      <w:r w:rsidRPr="00C76E20">
        <w:rPr>
          <w:rFonts w:ascii="Times New Roman" w:eastAsia="Times New Roman" w:hAnsi="Times New Roman" w:cs="Times New Roman"/>
          <w:sz w:val="26"/>
          <w:szCs w:val="26"/>
          <w:u w:val="single"/>
          <w:lang w:val="en-US" w:eastAsia="el-GR"/>
        </w:rPr>
        <w:t>mtpy</w:t>
      </w:r>
      <w:r w:rsidRPr="0033232A">
        <w:rPr>
          <w:rFonts w:ascii="Times New Roman" w:eastAsia="Times New Roman" w:hAnsi="Times New Roman" w:cs="Times New Roman"/>
          <w:sz w:val="26"/>
          <w:szCs w:val="26"/>
          <w:u w:val="single"/>
          <w:lang w:val="en-US" w:eastAsia="el-GR"/>
        </w:rPr>
        <w:t>.</w:t>
      </w:r>
      <w:r w:rsidRPr="00C76E20">
        <w:rPr>
          <w:rFonts w:ascii="Times New Roman" w:eastAsia="Times New Roman" w:hAnsi="Times New Roman" w:cs="Times New Roman"/>
          <w:sz w:val="26"/>
          <w:szCs w:val="26"/>
          <w:u w:val="single"/>
          <w:lang w:val="en-US" w:eastAsia="el-GR"/>
        </w:rPr>
        <w:t>gr</w:t>
      </w:r>
    </w:p>
    <w:p w14:paraId="3F6CB7AD" w14:textId="77777777" w:rsidR="00C76E20" w:rsidRPr="0033232A" w:rsidRDefault="00C76E20" w:rsidP="00C76E20">
      <w:pPr>
        <w:spacing w:after="0" w:line="240" w:lineRule="auto"/>
        <w:rPr>
          <w:rFonts w:ascii="Times New Roman" w:eastAsia="Times New Roman" w:hAnsi="Times New Roman" w:cs="Times New Roman"/>
          <w:b/>
          <w:i/>
          <w:sz w:val="26"/>
          <w:szCs w:val="26"/>
          <w:lang w:val="en-US" w:eastAsia="el-GR"/>
        </w:rPr>
      </w:pPr>
    </w:p>
    <w:p w14:paraId="48CF3B05" w14:textId="6E16B62B" w:rsidR="00C76E20" w:rsidRPr="00635145" w:rsidRDefault="00C76E20" w:rsidP="00C76E20">
      <w:pPr>
        <w:keepNext/>
        <w:spacing w:after="0" w:line="240" w:lineRule="auto"/>
        <w:jc w:val="right"/>
        <w:outlineLvl w:val="0"/>
        <w:rPr>
          <w:rFonts w:ascii="Times New Roman" w:eastAsia="Times New Roman" w:hAnsi="Times New Roman" w:cs="Times New Roman"/>
          <w:b/>
          <w:i/>
          <w:sz w:val="26"/>
          <w:szCs w:val="26"/>
          <w:lang w:eastAsia="el-GR"/>
        </w:rPr>
      </w:pPr>
      <w:r w:rsidRPr="00DC3BFE">
        <w:rPr>
          <w:rFonts w:ascii="Times New Roman" w:eastAsia="Times New Roman" w:hAnsi="Times New Roman" w:cs="Times New Roman"/>
          <w:b/>
          <w:i/>
          <w:sz w:val="26"/>
          <w:szCs w:val="26"/>
          <w:lang w:val="en-US" w:eastAsia="el-GR"/>
        </w:rPr>
        <w:t xml:space="preserve">                                                                                                   </w:t>
      </w:r>
      <w:r w:rsidRPr="00C76E20">
        <w:rPr>
          <w:rFonts w:ascii="Times New Roman" w:eastAsia="Times New Roman" w:hAnsi="Times New Roman" w:cs="Times New Roman"/>
          <w:b/>
          <w:i/>
          <w:sz w:val="26"/>
          <w:szCs w:val="26"/>
          <w:lang w:eastAsia="el-GR"/>
        </w:rPr>
        <w:t xml:space="preserve">Αθήνα, </w:t>
      </w:r>
      <w:r w:rsidR="00503566">
        <w:rPr>
          <w:rFonts w:ascii="Times New Roman" w:eastAsia="Times New Roman" w:hAnsi="Times New Roman" w:cs="Times New Roman"/>
          <w:b/>
          <w:i/>
          <w:sz w:val="26"/>
          <w:szCs w:val="26"/>
          <w:lang w:eastAsia="el-GR"/>
        </w:rPr>
        <w:t>25</w:t>
      </w:r>
      <w:r w:rsidR="00C528C3">
        <w:rPr>
          <w:rFonts w:ascii="Times New Roman" w:eastAsia="Times New Roman" w:hAnsi="Times New Roman" w:cs="Times New Roman"/>
          <w:b/>
          <w:i/>
          <w:sz w:val="26"/>
          <w:szCs w:val="26"/>
          <w:lang w:eastAsia="el-GR"/>
        </w:rPr>
        <w:t>/07</w:t>
      </w:r>
      <w:r w:rsidR="007C1490">
        <w:rPr>
          <w:rFonts w:ascii="Times New Roman" w:eastAsia="Times New Roman" w:hAnsi="Times New Roman" w:cs="Times New Roman"/>
          <w:b/>
          <w:i/>
          <w:sz w:val="26"/>
          <w:szCs w:val="26"/>
          <w:lang w:eastAsia="el-GR"/>
        </w:rPr>
        <w:t>/2025</w:t>
      </w:r>
    </w:p>
    <w:p w14:paraId="6BA770A6" w14:textId="77777777" w:rsidR="00AB22A0" w:rsidRDefault="00AB22A0" w:rsidP="00531952">
      <w:pPr>
        <w:autoSpaceDE w:val="0"/>
        <w:autoSpaceDN w:val="0"/>
        <w:adjustRightInd w:val="0"/>
        <w:spacing w:after="0" w:line="240" w:lineRule="auto"/>
        <w:jc w:val="both"/>
        <w:rPr>
          <w:rFonts w:ascii="Times New Roman" w:eastAsia="Times New Roman" w:hAnsi="Times New Roman" w:cs="Times New Roman"/>
          <w:b/>
          <w:i/>
          <w:sz w:val="26"/>
          <w:szCs w:val="26"/>
          <w:lang w:eastAsia="el-GR"/>
        </w:rPr>
      </w:pPr>
    </w:p>
    <w:p w14:paraId="409DA18A" w14:textId="77777777" w:rsidR="00C528C3" w:rsidRDefault="00C528C3" w:rsidP="00531952">
      <w:pPr>
        <w:autoSpaceDE w:val="0"/>
        <w:autoSpaceDN w:val="0"/>
        <w:adjustRightInd w:val="0"/>
        <w:spacing w:after="0" w:line="240" w:lineRule="auto"/>
        <w:jc w:val="both"/>
        <w:rPr>
          <w:rFonts w:ascii="Times New Roman" w:eastAsia="Times New Roman" w:hAnsi="Times New Roman" w:cs="Times New Roman"/>
          <w:b/>
          <w:i/>
          <w:sz w:val="26"/>
          <w:szCs w:val="26"/>
          <w:lang w:eastAsia="el-GR"/>
        </w:rPr>
      </w:pPr>
    </w:p>
    <w:p w14:paraId="2BA00F68" w14:textId="4F405B49" w:rsidR="00C528C3" w:rsidRPr="00234243" w:rsidRDefault="00C528C3" w:rsidP="00B32FB4">
      <w:pPr>
        <w:autoSpaceDE w:val="0"/>
        <w:autoSpaceDN w:val="0"/>
        <w:adjustRightInd w:val="0"/>
        <w:spacing w:after="0" w:line="240" w:lineRule="auto"/>
        <w:jc w:val="center"/>
        <w:rPr>
          <w:rFonts w:ascii="Times New Roman" w:eastAsia="Times New Roman" w:hAnsi="Times New Roman" w:cs="Times New Roman"/>
          <w:b/>
          <w:iCs/>
          <w:sz w:val="24"/>
          <w:szCs w:val="24"/>
          <w:lang w:eastAsia="el-GR"/>
        </w:rPr>
      </w:pPr>
      <w:r w:rsidRPr="00234243">
        <w:rPr>
          <w:rFonts w:ascii="Times New Roman" w:eastAsia="Times New Roman" w:hAnsi="Times New Roman" w:cs="Times New Roman"/>
          <w:b/>
          <w:iCs/>
          <w:sz w:val="24"/>
          <w:szCs w:val="24"/>
          <w:lang w:eastAsia="el-GR"/>
        </w:rPr>
        <w:t>ΔΕΛΤΙΟ ΤΥΠΟΥ</w:t>
      </w:r>
    </w:p>
    <w:p w14:paraId="4647E6C0" w14:textId="77777777" w:rsidR="00C528C3" w:rsidRPr="00234243" w:rsidRDefault="00C528C3" w:rsidP="00531952">
      <w:pPr>
        <w:autoSpaceDE w:val="0"/>
        <w:autoSpaceDN w:val="0"/>
        <w:adjustRightInd w:val="0"/>
        <w:spacing w:after="0" w:line="240" w:lineRule="auto"/>
        <w:jc w:val="both"/>
        <w:rPr>
          <w:rFonts w:ascii="Times New Roman" w:eastAsia="Times New Roman" w:hAnsi="Times New Roman" w:cs="Times New Roman"/>
          <w:b/>
          <w:i/>
          <w:sz w:val="24"/>
          <w:szCs w:val="24"/>
          <w:lang w:eastAsia="el-GR"/>
        </w:rPr>
      </w:pPr>
    </w:p>
    <w:p w14:paraId="6AF8FA7C" w14:textId="79B68499"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 xml:space="preserve">Το υπουργείο Εσωτερικών βρήκε επιτέλους τη φόρμουλα να εφαρμόσει την εμμονή της κυβέρνησης Μητσοτάκη για απολύσεις δημοσίων υπαλλήλων. Κατατέθηκε το νομοσχέδιο που έχει σκοπό τη φίμωση των υπαλλήλων σε βάρος της διαφάνειας και της ελευθερίας του λόγου. </w:t>
      </w:r>
    </w:p>
    <w:p w14:paraId="6CAE51AB" w14:textId="77777777"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Προφανώς, η συνδικαλιστική δράση αλλά και οι έντιμοι υπάλληλοι έχουν ενοχλήσει την κυβέρνηση που έρχεται να ορίσει ως αδικήματα, τα οποία μάλιστα μπορούν να οδηγήσουν στην απόλυση αλλά και σε εξαντλητικά πρόστιμα, τα εξής:</w:t>
      </w:r>
    </w:p>
    <w:p w14:paraId="767FF93D" w14:textId="77777777"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1.</w:t>
      </w:r>
      <w:r w:rsidRPr="00234243">
        <w:rPr>
          <w:rFonts w:ascii="Times New Roman" w:eastAsia="Times New Roman" w:hAnsi="Times New Roman" w:cs="Times New Roman"/>
          <w:bCs/>
          <w:iCs/>
          <w:sz w:val="24"/>
          <w:szCs w:val="24"/>
          <w:lang w:eastAsia="el-GR"/>
        </w:rPr>
        <w:tab/>
        <w:t xml:space="preserve"> Την αναξιοπρεπή συμπεριφορά εντός ή εκτός υπηρεσίας, (ποιος ορίζει άραγε τι θεωρείται αναξιοπρεπής συμπεριφορά;),</w:t>
      </w:r>
    </w:p>
    <w:p w14:paraId="26899D8F" w14:textId="77777777"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2.</w:t>
      </w:r>
      <w:r w:rsidRPr="00234243">
        <w:rPr>
          <w:rFonts w:ascii="Times New Roman" w:eastAsia="Times New Roman" w:hAnsi="Times New Roman" w:cs="Times New Roman"/>
          <w:bCs/>
          <w:iCs/>
          <w:sz w:val="24"/>
          <w:szCs w:val="24"/>
          <w:lang w:eastAsia="el-GR"/>
        </w:rPr>
        <w:tab/>
        <w:t xml:space="preserve">Την κριτική της προϊσταμένης αρχής, (κατά παράβασης του άρθρου 14 του Συντάγματος περί ελευθερίας της έκφρασης) </w:t>
      </w:r>
    </w:p>
    <w:p w14:paraId="086E4F4B" w14:textId="77777777"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3.</w:t>
      </w:r>
      <w:r w:rsidRPr="00234243">
        <w:rPr>
          <w:rFonts w:ascii="Times New Roman" w:eastAsia="Times New Roman" w:hAnsi="Times New Roman" w:cs="Times New Roman"/>
          <w:bCs/>
          <w:iCs/>
          <w:sz w:val="24"/>
          <w:szCs w:val="24"/>
          <w:lang w:eastAsia="el-GR"/>
        </w:rPr>
        <w:tab/>
        <w:t xml:space="preserve">Την απείθεια (χωρίς προϋποθέσεις;), </w:t>
      </w:r>
    </w:p>
    <w:p w14:paraId="0AE4A9A5" w14:textId="77777777"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4.</w:t>
      </w:r>
      <w:r w:rsidRPr="00234243">
        <w:rPr>
          <w:rFonts w:ascii="Times New Roman" w:eastAsia="Times New Roman" w:hAnsi="Times New Roman" w:cs="Times New Roman"/>
          <w:bCs/>
          <w:iCs/>
          <w:sz w:val="24"/>
          <w:szCs w:val="24"/>
          <w:lang w:eastAsia="el-GR"/>
        </w:rPr>
        <w:tab/>
        <w:t>Την μη τήρηση εχεμύθειας χωρίς να ορίσει ως προς τι. Αναρωτιόμαστε πως θα επιτευχθεί η διαφάνεια όταν ο υπάλληλος υποχρεούται να «κρύψει» τα όσα κακά συμβαίνουν στην υπηρεσία του; Δεν γνωρίζει άραγε ο Υπουργός ότι είναι οξύμωρο;</w:t>
      </w:r>
    </w:p>
    <w:p w14:paraId="014CD7AB" w14:textId="4467311E"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 xml:space="preserve">Προφανώς και το γνωρίζει, όπως γνωρίζει ότι η πλειοψηφία των πειθαρχικών διώξεων που ήδη λαμβάνουν χώρα, έχουν σκοπό  ουσιαστικά να φιμωθούν οι υπάλληλοι </w:t>
      </w:r>
      <w:r w:rsidR="009B7A4E" w:rsidRPr="00234243">
        <w:rPr>
          <w:rFonts w:ascii="Times New Roman" w:eastAsia="Times New Roman" w:hAnsi="Times New Roman" w:cs="Times New Roman"/>
          <w:bCs/>
          <w:iCs/>
          <w:sz w:val="24"/>
          <w:szCs w:val="24"/>
          <w:lang w:eastAsia="el-GR"/>
        </w:rPr>
        <w:t>ώστε</w:t>
      </w:r>
      <w:r w:rsidRPr="00234243">
        <w:rPr>
          <w:rFonts w:ascii="Times New Roman" w:eastAsia="Times New Roman" w:hAnsi="Times New Roman" w:cs="Times New Roman"/>
          <w:bCs/>
          <w:iCs/>
          <w:sz w:val="24"/>
          <w:szCs w:val="24"/>
          <w:lang w:eastAsia="el-GR"/>
        </w:rPr>
        <w:t xml:space="preserve"> να δρουν οι διορισμένες από την κυβέρνηση ηγεσίες ανενόχλητες και ανεξέλεγκτες. Για τον ίδιο λόγο αντικαθίστανται οι δημόσιοι υπάλληλοι από εταιρείες που παρέχουν υπηρεσίες χρησιμοποιώντας «ενοικιαζόμενους» και εξευτελιστικά αμειβόμενους ιδιώτες.</w:t>
      </w:r>
    </w:p>
    <w:p w14:paraId="7BFA5B7D" w14:textId="77777777"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 xml:space="preserve">Επιπροσθέτως, καταργείται η συμμετοχή των αιρετών εκπροσώπων των εργαζομένων στα Πειθαρχικά Συμβούλια, καθώς και η δυνατότητα άσκησης ένστασης. </w:t>
      </w:r>
    </w:p>
    <w:p w14:paraId="4E94B63C" w14:textId="77777777"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 xml:space="preserve">Κύριε Υπουργέ, να είσαστε σίγουρος ότι ο νέος σας νόμος, ο οποίος είναι σίγουρο ότι θα ψηφιστεί, δεν θα μας βρει ανυπεράσπιστους. Θα ενδυναμώσει περισσότερο την αντίστασή μας και στη στήριξη μας σε όσους αδίκως διώκονται. </w:t>
      </w:r>
    </w:p>
    <w:p w14:paraId="3A1FE980" w14:textId="6FBF4120" w:rsidR="00503566"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 xml:space="preserve">Διότι ζούμε και θα ζούμε σε μια </w:t>
      </w:r>
      <w:r w:rsidR="00234243" w:rsidRPr="00234243">
        <w:rPr>
          <w:rFonts w:ascii="Times New Roman" w:eastAsia="Times New Roman" w:hAnsi="Times New Roman" w:cs="Times New Roman"/>
          <w:bCs/>
          <w:iCs/>
          <w:sz w:val="24"/>
          <w:szCs w:val="24"/>
          <w:lang w:eastAsia="el-GR"/>
        </w:rPr>
        <w:t>Δ</w:t>
      </w:r>
      <w:r w:rsidRPr="00234243">
        <w:rPr>
          <w:rFonts w:ascii="Times New Roman" w:eastAsia="Times New Roman" w:hAnsi="Times New Roman" w:cs="Times New Roman"/>
          <w:bCs/>
          <w:iCs/>
          <w:sz w:val="24"/>
          <w:szCs w:val="24"/>
          <w:lang w:eastAsia="el-GR"/>
        </w:rPr>
        <w:t>ημοκρατική κοινωνία και οι όποιες προσπάθειές σας να την καταλύσετε θα πέσουν στο κενό!</w:t>
      </w:r>
    </w:p>
    <w:p w14:paraId="5CF0E308" w14:textId="754D94D6" w:rsidR="00C528C3" w:rsidRPr="00234243" w:rsidRDefault="00503566" w:rsidP="00503566">
      <w:pPr>
        <w:autoSpaceDE w:val="0"/>
        <w:autoSpaceDN w:val="0"/>
        <w:adjustRightInd w:val="0"/>
        <w:spacing w:after="0" w:line="240" w:lineRule="auto"/>
        <w:jc w:val="both"/>
        <w:rPr>
          <w:rFonts w:ascii="Times New Roman" w:eastAsia="Times New Roman" w:hAnsi="Times New Roman" w:cs="Times New Roman"/>
          <w:bCs/>
          <w:iCs/>
          <w:sz w:val="24"/>
          <w:szCs w:val="24"/>
          <w:lang w:eastAsia="el-GR"/>
        </w:rPr>
      </w:pPr>
      <w:r w:rsidRPr="00234243">
        <w:rPr>
          <w:rFonts w:ascii="Times New Roman" w:eastAsia="Times New Roman" w:hAnsi="Times New Roman" w:cs="Times New Roman"/>
          <w:bCs/>
          <w:iCs/>
          <w:sz w:val="24"/>
          <w:szCs w:val="24"/>
          <w:lang w:eastAsia="el-GR"/>
        </w:rPr>
        <w:t>Σας το υποσχόμαστε!</w:t>
      </w:r>
    </w:p>
    <w:p w14:paraId="4E6A6D5C" w14:textId="77777777" w:rsidR="00C528C3" w:rsidRDefault="00C528C3" w:rsidP="00531952">
      <w:pPr>
        <w:autoSpaceDE w:val="0"/>
        <w:autoSpaceDN w:val="0"/>
        <w:adjustRightInd w:val="0"/>
        <w:spacing w:after="0" w:line="240" w:lineRule="auto"/>
        <w:jc w:val="both"/>
        <w:rPr>
          <w:rFonts w:ascii="Times New Roman" w:eastAsia="Times New Roman" w:hAnsi="Times New Roman" w:cs="Times New Roman"/>
          <w:b/>
          <w:i/>
          <w:sz w:val="26"/>
          <w:szCs w:val="26"/>
          <w:lang w:eastAsia="el-GR"/>
        </w:rPr>
      </w:pPr>
    </w:p>
    <w:p w14:paraId="5511E54A" w14:textId="77777777" w:rsidR="00750FD5" w:rsidRDefault="00750FD5" w:rsidP="00C76E20">
      <w:pPr>
        <w:spacing w:after="0" w:line="240" w:lineRule="auto"/>
        <w:ind w:firstLine="851"/>
        <w:jc w:val="center"/>
        <w:rPr>
          <w:rFonts w:ascii="Times New Roman" w:eastAsia="Times New Roman" w:hAnsi="Times New Roman" w:cs="Times New Roman"/>
          <w:bCs/>
          <w:sz w:val="26"/>
          <w:szCs w:val="26"/>
          <w:lang w:eastAsia="el-GR"/>
        </w:rPr>
      </w:pPr>
    </w:p>
    <w:p w14:paraId="390EEE83" w14:textId="6643E0BF" w:rsidR="00C76E20" w:rsidRPr="00C76E20" w:rsidRDefault="00C76E20" w:rsidP="00C76E20">
      <w:pPr>
        <w:spacing w:after="0" w:line="240" w:lineRule="auto"/>
        <w:ind w:firstLine="851"/>
        <w:jc w:val="center"/>
        <w:rPr>
          <w:rFonts w:ascii="Times New Roman" w:eastAsia="Times New Roman" w:hAnsi="Times New Roman" w:cs="Times New Roman"/>
          <w:bCs/>
          <w:sz w:val="26"/>
          <w:szCs w:val="26"/>
          <w:lang w:eastAsia="el-GR"/>
        </w:rPr>
      </w:pPr>
      <w:r w:rsidRPr="00C76E20">
        <w:rPr>
          <w:rFonts w:ascii="Times New Roman" w:eastAsia="Times New Roman" w:hAnsi="Times New Roman" w:cs="Times New Roman"/>
          <w:bCs/>
          <w:sz w:val="26"/>
          <w:szCs w:val="26"/>
          <w:lang w:eastAsia="el-GR"/>
        </w:rPr>
        <w:t>Ο ΠΡΟΕΔΡΟΣ                                                        Η Γ. ΓΡΑΜΜΑΤΕΑΣ</w:t>
      </w:r>
    </w:p>
    <w:p w14:paraId="0CE0E31F" w14:textId="77777777" w:rsidR="00C76E20" w:rsidRPr="00C76E20" w:rsidRDefault="00C76E20" w:rsidP="00C76E20">
      <w:pPr>
        <w:spacing w:after="0" w:line="240" w:lineRule="auto"/>
        <w:ind w:firstLine="851"/>
        <w:jc w:val="both"/>
        <w:rPr>
          <w:rFonts w:ascii="Times New Roman" w:eastAsia="Times New Roman" w:hAnsi="Times New Roman" w:cs="Times New Roman"/>
          <w:bCs/>
          <w:sz w:val="26"/>
          <w:szCs w:val="26"/>
          <w:lang w:eastAsia="el-GR"/>
        </w:rPr>
      </w:pPr>
    </w:p>
    <w:p w14:paraId="2A75D356" w14:textId="77777777" w:rsidR="00C76E20" w:rsidRPr="00C76E20" w:rsidRDefault="00C76E20" w:rsidP="00C76E20">
      <w:pPr>
        <w:spacing w:after="0" w:line="240" w:lineRule="auto"/>
        <w:jc w:val="both"/>
        <w:rPr>
          <w:rFonts w:ascii="Times New Roman" w:eastAsia="Times New Roman" w:hAnsi="Times New Roman" w:cs="Times New Roman"/>
          <w:bCs/>
          <w:sz w:val="26"/>
          <w:szCs w:val="26"/>
          <w:lang w:eastAsia="el-GR"/>
        </w:rPr>
      </w:pPr>
    </w:p>
    <w:p w14:paraId="05395121" w14:textId="77777777" w:rsidR="00C76E20" w:rsidRPr="00C76E20" w:rsidRDefault="00C76E20" w:rsidP="00C76E20">
      <w:pPr>
        <w:spacing w:after="0" w:line="240" w:lineRule="auto"/>
        <w:jc w:val="both"/>
        <w:rPr>
          <w:rFonts w:ascii="Times New Roman" w:eastAsia="Times New Roman" w:hAnsi="Times New Roman" w:cs="Times New Roman"/>
          <w:bCs/>
          <w:sz w:val="26"/>
          <w:szCs w:val="26"/>
          <w:lang w:eastAsia="el-GR"/>
        </w:rPr>
      </w:pPr>
    </w:p>
    <w:p w14:paraId="02EA0C06" w14:textId="77777777" w:rsidR="00C76E20" w:rsidRPr="00C76E20" w:rsidRDefault="00C76E20" w:rsidP="00C76E20">
      <w:pPr>
        <w:spacing w:after="0" w:line="240" w:lineRule="auto"/>
        <w:jc w:val="both"/>
        <w:rPr>
          <w:rFonts w:ascii="Times New Roman" w:eastAsia="Times New Roman" w:hAnsi="Times New Roman" w:cs="Times New Roman"/>
          <w:bCs/>
          <w:sz w:val="26"/>
          <w:szCs w:val="26"/>
          <w:lang w:eastAsia="el-GR"/>
        </w:rPr>
      </w:pPr>
    </w:p>
    <w:p w14:paraId="7D6054B6" w14:textId="3C438886" w:rsidR="00AA750B" w:rsidRPr="009F459C" w:rsidRDefault="00574A78" w:rsidP="00C76E20">
      <w:r>
        <w:rPr>
          <w:rFonts w:ascii="Times New Roman" w:eastAsia="Times New Roman" w:hAnsi="Times New Roman" w:cs="Times New Roman"/>
          <w:bCs/>
          <w:sz w:val="26"/>
          <w:szCs w:val="26"/>
          <w:lang w:eastAsia="el-GR"/>
        </w:rPr>
        <w:t xml:space="preserve">ΓΙΑΝΝΗΣ </w:t>
      </w:r>
      <w:proofErr w:type="spellStart"/>
      <w:r>
        <w:rPr>
          <w:rFonts w:ascii="Times New Roman" w:eastAsia="Times New Roman" w:hAnsi="Times New Roman" w:cs="Times New Roman"/>
          <w:bCs/>
          <w:sz w:val="26"/>
          <w:szCs w:val="26"/>
          <w:lang w:eastAsia="el-GR"/>
        </w:rPr>
        <w:t>ΠΑΝΟΥΤΣΟΠΟΥΛΟΣ</w:t>
      </w:r>
      <w:proofErr w:type="spellEnd"/>
      <w:r>
        <w:rPr>
          <w:rFonts w:ascii="Times New Roman" w:eastAsia="Times New Roman" w:hAnsi="Times New Roman" w:cs="Times New Roman"/>
          <w:bCs/>
          <w:sz w:val="26"/>
          <w:szCs w:val="26"/>
          <w:lang w:eastAsia="el-GR"/>
        </w:rPr>
        <w:t xml:space="preserve">                          </w:t>
      </w:r>
      <w:r w:rsidR="00991A95">
        <w:rPr>
          <w:rFonts w:ascii="Times New Roman" w:eastAsia="Times New Roman" w:hAnsi="Times New Roman" w:cs="Times New Roman"/>
          <w:bCs/>
          <w:sz w:val="26"/>
          <w:szCs w:val="26"/>
          <w:lang w:eastAsia="el-GR"/>
        </w:rPr>
        <w:t>ΔΩΡΑ</w:t>
      </w:r>
      <w:r>
        <w:rPr>
          <w:rFonts w:ascii="Times New Roman" w:eastAsia="Times New Roman" w:hAnsi="Times New Roman" w:cs="Times New Roman"/>
          <w:bCs/>
          <w:sz w:val="26"/>
          <w:szCs w:val="26"/>
          <w:lang w:eastAsia="el-GR"/>
        </w:rPr>
        <w:t xml:space="preserve"> ΘΕΟΔΩΡΟΠΟΥΛΟΥ</w:t>
      </w:r>
    </w:p>
    <w:sectPr w:rsidR="00AA750B" w:rsidRPr="009F459C" w:rsidSect="008168D1">
      <w:footerReference w:type="default" r:id="rId9"/>
      <w:pgSz w:w="11906" w:h="16838"/>
      <w:pgMar w:top="709" w:right="1558"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9077" w14:textId="77777777" w:rsidR="00B87088" w:rsidRDefault="00B87088" w:rsidP="00B86DFF">
      <w:pPr>
        <w:spacing w:after="0" w:line="240" w:lineRule="auto"/>
      </w:pPr>
      <w:r>
        <w:separator/>
      </w:r>
    </w:p>
  </w:endnote>
  <w:endnote w:type="continuationSeparator" w:id="0">
    <w:p w14:paraId="563A1AFC" w14:textId="77777777" w:rsidR="00B87088" w:rsidRDefault="00B87088" w:rsidP="00B8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502251"/>
      <w:docPartObj>
        <w:docPartGallery w:val="Page Numbers (Bottom of Page)"/>
        <w:docPartUnique/>
      </w:docPartObj>
    </w:sdtPr>
    <w:sdtEndPr/>
    <w:sdtContent>
      <w:p w14:paraId="22E98933" w14:textId="77777777" w:rsidR="00B86DFF" w:rsidRDefault="00B86DFF">
        <w:pPr>
          <w:pStyle w:val="a5"/>
          <w:jc w:val="center"/>
        </w:pPr>
        <w:r>
          <w:fldChar w:fldCharType="begin"/>
        </w:r>
        <w:r>
          <w:instrText>PAGE   \* MERGEFORMAT</w:instrText>
        </w:r>
        <w:r>
          <w:fldChar w:fldCharType="separate"/>
        </w:r>
        <w:r w:rsidR="00FC1D45">
          <w:rPr>
            <w:noProof/>
          </w:rPr>
          <w:t>1</w:t>
        </w:r>
        <w:r>
          <w:fldChar w:fldCharType="end"/>
        </w:r>
      </w:p>
    </w:sdtContent>
  </w:sdt>
  <w:p w14:paraId="74412E4F" w14:textId="77777777" w:rsidR="00B86DFF" w:rsidRDefault="00B86D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BAD51" w14:textId="77777777" w:rsidR="00B87088" w:rsidRDefault="00B87088" w:rsidP="00B86DFF">
      <w:pPr>
        <w:spacing w:after="0" w:line="240" w:lineRule="auto"/>
      </w:pPr>
      <w:r>
        <w:separator/>
      </w:r>
    </w:p>
  </w:footnote>
  <w:footnote w:type="continuationSeparator" w:id="0">
    <w:p w14:paraId="2D5005FF" w14:textId="77777777" w:rsidR="00B87088" w:rsidRDefault="00B87088" w:rsidP="00B86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62FB"/>
    <w:multiLevelType w:val="hybridMultilevel"/>
    <w:tmpl w:val="8CEA699C"/>
    <w:lvl w:ilvl="0" w:tplc="467218EC">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15:restartNumberingAfterBreak="0">
    <w:nsid w:val="10F37A6B"/>
    <w:multiLevelType w:val="hybridMultilevel"/>
    <w:tmpl w:val="414C5C4C"/>
    <w:lvl w:ilvl="0" w:tplc="04080001">
      <w:start w:val="1"/>
      <w:numFmt w:val="bullet"/>
      <w:lvlText w:val=""/>
      <w:lvlJc w:val="left"/>
      <w:pPr>
        <w:ind w:left="1931" w:hanging="360"/>
      </w:pPr>
      <w:rPr>
        <w:rFonts w:ascii="Symbol" w:hAnsi="Symbol" w:hint="default"/>
      </w:rPr>
    </w:lvl>
    <w:lvl w:ilvl="1" w:tplc="04080003" w:tentative="1">
      <w:start w:val="1"/>
      <w:numFmt w:val="bullet"/>
      <w:lvlText w:val="o"/>
      <w:lvlJc w:val="left"/>
      <w:pPr>
        <w:ind w:left="2651" w:hanging="360"/>
      </w:pPr>
      <w:rPr>
        <w:rFonts w:ascii="Courier New" w:hAnsi="Courier New" w:cs="Courier New" w:hint="default"/>
      </w:rPr>
    </w:lvl>
    <w:lvl w:ilvl="2" w:tplc="04080005" w:tentative="1">
      <w:start w:val="1"/>
      <w:numFmt w:val="bullet"/>
      <w:lvlText w:val=""/>
      <w:lvlJc w:val="left"/>
      <w:pPr>
        <w:ind w:left="3371" w:hanging="360"/>
      </w:pPr>
      <w:rPr>
        <w:rFonts w:ascii="Wingdings" w:hAnsi="Wingdings" w:hint="default"/>
      </w:rPr>
    </w:lvl>
    <w:lvl w:ilvl="3" w:tplc="04080001" w:tentative="1">
      <w:start w:val="1"/>
      <w:numFmt w:val="bullet"/>
      <w:lvlText w:val=""/>
      <w:lvlJc w:val="left"/>
      <w:pPr>
        <w:ind w:left="4091" w:hanging="360"/>
      </w:pPr>
      <w:rPr>
        <w:rFonts w:ascii="Symbol" w:hAnsi="Symbol" w:hint="default"/>
      </w:rPr>
    </w:lvl>
    <w:lvl w:ilvl="4" w:tplc="04080003" w:tentative="1">
      <w:start w:val="1"/>
      <w:numFmt w:val="bullet"/>
      <w:lvlText w:val="o"/>
      <w:lvlJc w:val="left"/>
      <w:pPr>
        <w:ind w:left="4811" w:hanging="360"/>
      </w:pPr>
      <w:rPr>
        <w:rFonts w:ascii="Courier New" w:hAnsi="Courier New" w:cs="Courier New" w:hint="default"/>
      </w:rPr>
    </w:lvl>
    <w:lvl w:ilvl="5" w:tplc="04080005" w:tentative="1">
      <w:start w:val="1"/>
      <w:numFmt w:val="bullet"/>
      <w:lvlText w:val=""/>
      <w:lvlJc w:val="left"/>
      <w:pPr>
        <w:ind w:left="5531" w:hanging="360"/>
      </w:pPr>
      <w:rPr>
        <w:rFonts w:ascii="Wingdings" w:hAnsi="Wingdings" w:hint="default"/>
      </w:rPr>
    </w:lvl>
    <w:lvl w:ilvl="6" w:tplc="04080001" w:tentative="1">
      <w:start w:val="1"/>
      <w:numFmt w:val="bullet"/>
      <w:lvlText w:val=""/>
      <w:lvlJc w:val="left"/>
      <w:pPr>
        <w:ind w:left="6251" w:hanging="360"/>
      </w:pPr>
      <w:rPr>
        <w:rFonts w:ascii="Symbol" w:hAnsi="Symbol" w:hint="default"/>
      </w:rPr>
    </w:lvl>
    <w:lvl w:ilvl="7" w:tplc="04080003" w:tentative="1">
      <w:start w:val="1"/>
      <w:numFmt w:val="bullet"/>
      <w:lvlText w:val="o"/>
      <w:lvlJc w:val="left"/>
      <w:pPr>
        <w:ind w:left="6971" w:hanging="360"/>
      </w:pPr>
      <w:rPr>
        <w:rFonts w:ascii="Courier New" w:hAnsi="Courier New" w:cs="Courier New" w:hint="default"/>
      </w:rPr>
    </w:lvl>
    <w:lvl w:ilvl="8" w:tplc="04080005" w:tentative="1">
      <w:start w:val="1"/>
      <w:numFmt w:val="bullet"/>
      <w:lvlText w:val=""/>
      <w:lvlJc w:val="left"/>
      <w:pPr>
        <w:ind w:left="7691" w:hanging="360"/>
      </w:pPr>
      <w:rPr>
        <w:rFonts w:ascii="Wingdings" w:hAnsi="Wingdings" w:hint="default"/>
      </w:rPr>
    </w:lvl>
  </w:abstractNum>
  <w:abstractNum w:abstractNumId="2" w15:restartNumberingAfterBreak="0">
    <w:nsid w:val="21806F66"/>
    <w:multiLevelType w:val="hybridMultilevel"/>
    <w:tmpl w:val="D25A87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EE1388"/>
    <w:multiLevelType w:val="hybridMultilevel"/>
    <w:tmpl w:val="CCEAB6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D85412"/>
    <w:multiLevelType w:val="hybridMultilevel"/>
    <w:tmpl w:val="855EE50A"/>
    <w:lvl w:ilvl="0" w:tplc="AB545850">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15:restartNumberingAfterBreak="0">
    <w:nsid w:val="6F416058"/>
    <w:multiLevelType w:val="hybridMultilevel"/>
    <w:tmpl w:val="54A48324"/>
    <w:lvl w:ilvl="0" w:tplc="619AB0F6">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6" w15:restartNumberingAfterBreak="0">
    <w:nsid w:val="6F4F774F"/>
    <w:multiLevelType w:val="hybridMultilevel"/>
    <w:tmpl w:val="08A01DE6"/>
    <w:lvl w:ilvl="0" w:tplc="14BA9C48">
      <w:start w:val="1"/>
      <w:numFmt w:val="decimal"/>
      <w:lvlText w:val="%1."/>
      <w:lvlJc w:val="left"/>
      <w:pPr>
        <w:ind w:left="2760" w:hanging="360"/>
      </w:pPr>
      <w:rPr>
        <w:rFonts w:hint="default"/>
      </w:rPr>
    </w:lvl>
    <w:lvl w:ilvl="1" w:tplc="04080019" w:tentative="1">
      <w:start w:val="1"/>
      <w:numFmt w:val="lowerLetter"/>
      <w:lvlText w:val="%2."/>
      <w:lvlJc w:val="left"/>
      <w:pPr>
        <w:ind w:left="3480" w:hanging="360"/>
      </w:pPr>
    </w:lvl>
    <w:lvl w:ilvl="2" w:tplc="0408001B" w:tentative="1">
      <w:start w:val="1"/>
      <w:numFmt w:val="lowerRoman"/>
      <w:lvlText w:val="%3."/>
      <w:lvlJc w:val="right"/>
      <w:pPr>
        <w:ind w:left="4200" w:hanging="180"/>
      </w:pPr>
    </w:lvl>
    <w:lvl w:ilvl="3" w:tplc="0408000F" w:tentative="1">
      <w:start w:val="1"/>
      <w:numFmt w:val="decimal"/>
      <w:lvlText w:val="%4."/>
      <w:lvlJc w:val="left"/>
      <w:pPr>
        <w:ind w:left="4920" w:hanging="360"/>
      </w:pPr>
    </w:lvl>
    <w:lvl w:ilvl="4" w:tplc="04080019" w:tentative="1">
      <w:start w:val="1"/>
      <w:numFmt w:val="lowerLetter"/>
      <w:lvlText w:val="%5."/>
      <w:lvlJc w:val="left"/>
      <w:pPr>
        <w:ind w:left="5640" w:hanging="360"/>
      </w:pPr>
    </w:lvl>
    <w:lvl w:ilvl="5" w:tplc="0408001B" w:tentative="1">
      <w:start w:val="1"/>
      <w:numFmt w:val="lowerRoman"/>
      <w:lvlText w:val="%6."/>
      <w:lvlJc w:val="right"/>
      <w:pPr>
        <w:ind w:left="6360" w:hanging="180"/>
      </w:pPr>
    </w:lvl>
    <w:lvl w:ilvl="6" w:tplc="0408000F" w:tentative="1">
      <w:start w:val="1"/>
      <w:numFmt w:val="decimal"/>
      <w:lvlText w:val="%7."/>
      <w:lvlJc w:val="left"/>
      <w:pPr>
        <w:ind w:left="7080" w:hanging="360"/>
      </w:pPr>
    </w:lvl>
    <w:lvl w:ilvl="7" w:tplc="04080019" w:tentative="1">
      <w:start w:val="1"/>
      <w:numFmt w:val="lowerLetter"/>
      <w:lvlText w:val="%8."/>
      <w:lvlJc w:val="left"/>
      <w:pPr>
        <w:ind w:left="7800" w:hanging="360"/>
      </w:pPr>
    </w:lvl>
    <w:lvl w:ilvl="8" w:tplc="0408001B" w:tentative="1">
      <w:start w:val="1"/>
      <w:numFmt w:val="lowerRoman"/>
      <w:lvlText w:val="%9."/>
      <w:lvlJc w:val="right"/>
      <w:pPr>
        <w:ind w:left="8520" w:hanging="180"/>
      </w:p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BD"/>
    <w:rsid w:val="00014C94"/>
    <w:rsid w:val="000272E4"/>
    <w:rsid w:val="00034241"/>
    <w:rsid w:val="000430E8"/>
    <w:rsid w:val="00056208"/>
    <w:rsid w:val="000675D0"/>
    <w:rsid w:val="00071923"/>
    <w:rsid w:val="00080B98"/>
    <w:rsid w:val="0008150B"/>
    <w:rsid w:val="000959C4"/>
    <w:rsid w:val="00097CBD"/>
    <w:rsid w:val="000B1EF1"/>
    <w:rsid w:val="000D66E6"/>
    <w:rsid w:val="000E1949"/>
    <w:rsid w:val="000E6BF0"/>
    <w:rsid w:val="00103DBD"/>
    <w:rsid w:val="0010702C"/>
    <w:rsid w:val="001117B2"/>
    <w:rsid w:val="00130838"/>
    <w:rsid w:val="001509D2"/>
    <w:rsid w:val="00150B23"/>
    <w:rsid w:val="0016077D"/>
    <w:rsid w:val="0016383B"/>
    <w:rsid w:val="00166F68"/>
    <w:rsid w:val="00172EBB"/>
    <w:rsid w:val="001846DD"/>
    <w:rsid w:val="001A7DB1"/>
    <w:rsid w:val="001B0236"/>
    <w:rsid w:val="001B590B"/>
    <w:rsid w:val="001B78F0"/>
    <w:rsid w:val="001C3722"/>
    <w:rsid w:val="001D4FF6"/>
    <w:rsid w:val="001E2A75"/>
    <w:rsid w:val="001E7AAA"/>
    <w:rsid w:val="0021614C"/>
    <w:rsid w:val="00216C65"/>
    <w:rsid w:val="00234243"/>
    <w:rsid w:val="00254F07"/>
    <w:rsid w:val="00255BBD"/>
    <w:rsid w:val="00262D00"/>
    <w:rsid w:val="002630ED"/>
    <w:rsid w:val="0026315A"/>
    <w:rsid w:val="00266E73"/>
    <w:rsid w:val="00270FE8"/>
    <w:rsid w:val="002840B3"/>
    <w:rsid w:val="002868F5"/>
    <w:rsid w:val="00287753"/>
    <w:rsid w:val="00294932"/>
    <w:rsid w:val="002950CA"/>
    <w:rsid w:val="002A1067"/>
    <w:rsid w:val="002B27C3"/>
    <w:rsid w:val="002C30B6"/>
    <w:rsid w:val="002D13A1"/>
    <w:rsid w:val="002D1726"/>
    <w:rsid w:val="002D67A5"/>
    <w:rsid w:val="00320634"/>
    <w:rsid w:val="00331B8D"/>
    <w:rsid w:val="0033232A"/>
    <w:rsid w:val="00343E27"/>
    <w:rsid w:val="003457E1"/>
    <w:rsid w:val="003469F2"/>
    <w:rsid w:val="00360D3E"/>
    <w:rsid w:val="003A058B"/>
    <w:rsid w:val="003D0959"/>
    <w:rsid w:val="003D3ED4"/>
    <w:rsid w:val="003D65AE"/>
    <w:rsid w:val="00403C3B"/>
    <w:rsid w:val="00406A37"/>
    <w:rsid w:val="004237C0"/>
    <w:rsid w:val="00460617"/>
    <w:rsid w:val="00471A47"/>
    <w:rsid w:val="0047622C"/>
    <w:rsid w:val="004A0926"/>
    <w:rsid w:val="004A373F"/>
    <w:rsid w:val="004B055C"/>
    <w:rsid w:val="004C52E9"/>
    <w:rsid w:val="004E09D0"/>
    <w:rsid w:val="004E6E55"/>
    <w:rsid w:val="004F3213"/>
    <w:rsid w:val="004F3331"/>
    <w:rsid w:val="00503566"/>
    <w:rsid w:val="00505153"/>
    <w:rsid w:val="005149E3"/>
    <w:rsid w:val="0052366D"/>
    <w:rsid w:val="00531952"/>
    <w:rsid w:val="005423A1"/>
    <w:rsid w:val="00542F8A"/>
    <w:rsid w:val="00550429"/>
    <w:rsid w:val="00550B17"/>
    <w:rsid w:val="00551CE7"/>
    <w:rsid w:val="005603CE"/>
    <w:rsid w:val="005737DC"/>
    <w:rsid w:val="00574A78"/>
    <w:rsid w:val="0059496C"/>
    <w:rsid w:val="005A6B68"/>
    <w:rsid w:val="005C0E02"/>
    <w:rsid w:val="005E2246"/>
    <w:rsid w:val="005E6F59"/>
    <w:rsid w:val="006049F7"/>
    <w:rsid w:val="0061178B"/>
    <w:rsid w:val="006133DB"/>
    <w:rsid w:val="0061345F"/>
    <w:rsid w:val="00635145"/>
    <w:rsid w:val="006605AA"/>
    <w:rsid w:val="00661F3C"/>
    <w:rsid w:val="006A3248"/>
    <w:rsid w:val="006A7E75"/>
    <w:rsid w:val="006B3ACC"/>
    <w:rsid w:val="006C596C"/>
    <w:rsid w:val="006C644D"/>
    <w:rsid w:val="006C7651"/>
    <w:rsid w:val="006D51E4"/>
    <w:rsid w:val="006D62A7"/>
    <w:rsid w:val="006E12A4"/>
    <w:rsid w:val="006E2D46"/>
    <w:rsid w:val="006E3BF2"/>
    <w:rsid w:val="006F3A58"/>
    <w:rsid w:val="00715803"/>
    <w:rsid w:val="0072538D"/>
    <w:rsid w:val="00734F3F"/>
    <w:rsid w:val="00747BA9"/>
    <w:rsid w:val="00750FD5"/>
    <w:rsid w:val="007513BA"/>
    <w:rsid w:val="0076076E"/>
    <w:rsid w:val="0076144D"/>
    <w:rsid w:val="00762226"/>
    <w:rsid w:val="00770BCB"/>
    <w:rsid w:val="0078174A"/>
    <w:rsid w:val="00781AA4"/>
    <w:rsid w:val="007961C3"/>
    <w:rsid w:val="007A23D8"/>
    <w:rsid w:val="007A357A"/>
    <w:rsid w:val="007C1490"/>
    <w:rsid w:val="007E6B94"/>
    <w:rsid w:val="007F306C"/>
    <w:rsid w:val="00802A51"/>
    <w:rsid w:val="008125D8"/>
    <w:rsid w:val="008126A7"/>
    <w:rsid w:val="008168D1"/>
    <w:rsid w:val="00835D93"/>
    <w:rsid w:val="00840198"/>
    <w:rsid w:val="00874CE5"/>
    <w:rsid w:val="00885B26"/>
    <w:rsid w:val="008A0C8C"/>
    <w:rsid w:val="008A282B"/>
    <w:rsid w:val="008B0048"/>
    <w:rsid w:val="008C4639"/>
    <w:rsid w:val="008E29D5"/>
    <w:rsid w:val="008E6642"/>
    <w:rsid w:val="008E73F4"/>
    <w:rsid w:val="008F708D"/>
    <w:rsid w:val="00904122"/>
    <w:rsid w:val="009163ED"/>
    <w:rsid w:val="00927B1A"/>
    <w:rsid w:val="00931349"/>
    <w:rsid w:val="009534C2"/>
    <w:rsid w:val="00955FCE"/>
    <w:rsid w:val="00965A47"/>
    <w:rsid w:val="00966008"/>
    <w:rsid w:val="00973FEF"/>
    <w:rsid w:val="00991A95"/>
    <w:rsid w:val="00993D1F"/>
    <w:rsid w:val="009B7A4E"/>
    <w:rsid w:val="009C3BEE"/>
    <w:rsid w:val="009C612B"/>
    <w:rsid w:val="009D2F37"/>
    <w:rsid w:val="009F4141"/>
    <w:rsid w:val="009F459C"/>
    <w:rsid w:val="00A0113D"/>
    <w:rsid w:val="00A12D2A"/>
    <w:rsid w:val="00A508A7"/>
    <w:rsid w:val="00A5702D"/>
    <w:rsid w:val="00A62929"/>
    <w:rsid w:val="00A6385D"/>
    <w:rsid w:val="00A65512"/>
    <w:rsid w:val="00A82EAF"/>
    <w:rsid w:val="00A836F9"/>
    <w:rsid w:val="00A86047"/>
    <w:rsid w:val="00A90CD4"/>
    <w:rsid w:val="00A96452"/>
    <w:rsid w:val="00AA2C85"/>
    <w:rsid w:val="00AA750B"/>
    <w:rsid w:val="00AB22A0"/>
    <w:rsid w:val="00AB6F5F"/>
    <w:rsid w:val="00AC3C1E"/>
    <w:rsid w:val="00AC7C7B"/>
    <w:rsid w:val="00AD4CF8"/>
    <w:rsid w:val="00AD7BF4"/>
    <w:rsid w:val="00AF6FD4"/>
    <w:rsid w:val="00B04AFF"/>
    <w:rsid w:val="00B05D44"/>
    <w:rsid w:val="00B071FE"/>
    <w:rsid w:val="00B17B85"/>
    <w:rsid w:val="00B25C3F"/>
    <w:rsid w:val="00B26021"/>
    <w:rsid w:val="00B302DA"/>
    <w:rsid w:val="00B313A8"/>
    <w:rsid w:val="00B32FB4"/>
    <w:rsid w:val="00B4596C"/>
    <w:rsid w:val="00B50700"/>
    <w:rsid w:val="00B53D3D"/>
    <w:rsid w:val="00B57933"/>
    <w:rsid w:val="00B60E7B"/>
    <w:rsid w:val="00B66825"/>
    <w:rsid w:val="00B7667A"/>
    <w:rsid w:val="00B85D2C"/>
    <w:rsid w:val="00B86DFF"/>
    <w:rsid w:val="00B87088"/>
    <w:rsid w:val="00B94976"/>
    <w:rsid w:val="00B94D0D"/>
    <w:rsid w:val="00BA0771"/>
    <w:rsid w:val="00BA34DE"/>
    <w:rsid w:val="00BD0D88"/>
    <w:rsid w:val="00BD378E"/>
    <w:rsid w:val="00BE191B"/>
    <w:rsid w:val="00BE4EB2"/>
    <w:rsid w:val="00BF6787"/>
    <w:rsid w:val="00BF7886"/>
    <w:rsid w:val="00C029B1"/>
    <w:rsid w:val="00C32B1C"/>
    <w:rsid w:val="00C34B59"/>
    <w:rsid w:val="00C50435"/>
    <w:rsid w:val="00C528C3"/>
    <w:rsid w:val="00C64C70"/>
    <w:rsid w:val="00C676B6"/>
    <w:rsid w:val="00C76E20"/>
    <w:rsid w:val="00C8100C"/>
    <w:rsid w:val="00C94BEC"/>
    <w:rsid w:val="00CA0734"/>
    <w:rsid w:val="00CA3AD7"/>
    <w:rsid w:val="00CD1A10"/>
    <w:rsid w:val="00D220AC"/>
    <w:rsid w:val="00D63518"/>
    <w:rsid w:val="00D90B1E"/>
    <w:rsid w:val="00D91E4E"/>
    <w:rsid w:val="00D959EB"/>
    <w:rsid w:val="00DA2031"/>
    <w:rsid w:val="00DB31C6"/>
    <w:rsid w:val="00DC3BFE"/>
    <w:rsid w:val="00E17351"/>
    <w:rsid w:val="00E231A8"/>
    <w:rsid w:val="00E244A1"/>
    <w:rsid w:val="00E26EB7"/>
    <w:rsid w:val="00E47B2A"/>
    <w:rsid w:val="00E520D3"/>
    <w:rsid w:val="00E66E36"/>
    <w:rsid w:val="00E74D63"/>
    <w:rsid w:val="00E82B5F"/>
    <w:rsid w:val="00E850CD"/>
    <w:rsid w:val="00E858EE"/>
    <w:rsid w:val="00EC3513"/>
    <w:rsid w:val="00EC6AFD"/>
    <w:rsid w:val="00ED6FA7"/>
    <w:rsid w:val="00F101EE"/>
    <w:rsid w:val="00F14C00"/>
    <w:rsid w:val="00F1748A"/>
    <w:rsid w:val="00F30988"/>
    <w:rsid w:val="00F3647E"/>
    <w:rsid w:val="00F47D79"/>
    <w:rsid w:val="00F56197"/>
    <w:rsid w:val="00F6083C"/>
    <w:rsid w:val="00F61D6C"/>
    <w:rsid w:val="00F85F1C"/>
    <w:rsid w:val="00F93B0F"/>
    <w:rsid w:val="00F9572C"/>
    <w:rsid w:val="00FA1DB4"/>
    <w:rsid w:val="00FA318E"/>
    <w:rsid w:val="00FB182F"/>
    <w:rsid w:val="00FC1753"/>
    <w:rsid w:val="00FC1D45"/>
    <w:rsid w:val="00FC3B6F"/>
    <w:rsid w:val="00FC6216"/>
    <w:rsid w:val="00FD5131"/>
    <w:rsid w:val="00FD7BB9"/>
    <w:rsid w:val="00FF0F1C"/>
    <w:rsid w:val="00FF24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535E"/>
  <w15:chartTrackingRefBased/>
  <w15:docId w15:val="{B8C5A187-2EDE-41F0-AC88-A738E73C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C76E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4C94"/>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B302DA"/>
    <w:pPr>
      <w:ind w:left="720"/>
      <w:contextualSpacing/>
    </w:pPr>
  </w:style>
  <w:style w:type="character" w:customStyle="1" w:styleId="2Char">
    <w:name w:val="Επικεφαλίδα 2 Char"/>
    <w:basedOn w:val="a0"/>
    <w:link w:val="2"/>
    <w:uiPriority w:val="9"/>
    <w:semiHidden/>
    <w:rsid w:val="00C76E20"/>
    <w:rPr>
      <w:rFonts w:asciiTheme="majorHAnsi" w:eastAsiaTheme="majorEastAsia" w:hAnsiTheme="majorHAnsi" w:cstheme="majorBidi"/>
      <w:color w:val="2E74B5" w:themeColor="accent1" w:themeShade="BF"/>
      <w:sz w:val="26"/>
      <w:szCs w:val="26"/>
    </w:rPr>
  </w:style>
  <w:style w:type="paragraph" w:styleId="a4">
    <w:name w:val="header"/>
    <w:basedOn w:val="a"/>
    <w:link w:val="Char"/>
    <w:uiPriority w:val="99"/>
    <w:unhideWhenUsed/>
    <w:rsid w:val="00B86DFF"/>
    <w:pPr>
      <w:tabs>
        <w:tab w:val="center" w:pos="4153"/>
        <w:tab w:val="right" w:pos="8306"/>
      </w:tabs>
      <w:spacing w:after="0" w:line="240" w:lineRule="auto"/>
    </w:pPr>
  </w:style>
  <w:style w:type="character" w:customStyle="1" w:styleId="Char">
    <w:name w:val="Κεφαλίδα Char"/>
    <w:basedOn w:val="a0"/>
    <w:link w:val="a4"/>
    <w:uiPriority w:val="99"/>
    <w:rsid w:val="00B86DFF"/>
  </w:style>
  <w:style w:type="paragraph" w:styleId="a5">
    <w:name w:val="footer"/>
    <w:basedOn w:val="a"/>
    <w:link w:val="Char0"/>
    <w:uiPriority w:val="99"/>
    <w:unhideWhenUsed/>
    <w:rsid w:val="00B86DFF"/>
    <w:pPr>
      <w:tabs>
        <w:tab w:val="center" w:pos="4153"/>
        <w:tab w:val="right" w:pos="8306"/>
      </w:tabs>
      <w:spacing w:after="0" w:line="240" w:lineRule="auto"/>
    </w:pPr>
  </w:style>
  <w:style w:type="character" w:customStyle="1" w:styleId="Char0">
    <w:name w:val="Υποσέλιδο Char"/>
    <w:basedOn w:val="a0"/>
    <w:link w:val="a5"/>
    <w:uiPriority w:val="99"/>
    <w:rsid w:val="00B86DFF"/>
  </w:style>
  <w:style w:type="character" w:styleId="-">
    <w:name w:val="Hyperlink"/>
    <w:basedOn w:val="a0"/>
    <w:uiPriority w:val="99"/>
    <w:semiHidden/>
    <w:unhideWhenUsed/>
    <w:rsid w:val="00DA2031"/>
    <w:rPr>
      <w:color w:val="0000FF"/>
      <w:u w:val="single"/>
    </w:rPr>
  </w:style>
  <w:style w:type="paragraph" w:styleId="a6">
    <w:name w:val="Body Text"/>
    <w:basedOn w:val="a"/>
    <w:link w:val="Char1"/>
    <w:uiPriority w:val="1"/>
    <w:qFormat/>
    <w:rsid w:val="00BD0D88"/>
    <w:pPr>
      <w:widowControl w:val="0"/>
      <w:autoSpaceDE w:val="0"/>
      <w:autoSpaceDN w:val="0"/>
      <w:spacing w:after="0" w:line="240" w:lineRule="auto"/>
    </w:pPr>
    <w:rPr>
      <w:rFonts w:ascii="Tahoma" w:eastAsia="Tahoma" w:hAnsi="Tahoma" w:cs="Tahoma"/>
      <w:sz w:val="24"/>
      <w:szCs w:val="24"/>
    </w:rPr>
  </w:style>
  <w:style w:type="character" w:customStyle="1" w:styleId="Char1">
    <w:name w:val="Σώμα κειμένου Char"/>
    <w:basedOn w:val="a0"/>
    <w:link w:val="a6"/>
    <w:uiPriority w:val="1"/>
    <w:rsid w:val="00BD0D88"/>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1960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Γραμματέας</cp:lastModifiedBy>
  <cp:revision>2</cp:revision>
  <cp:lastPrinted>2021-11-22T11:54:00Z</cp:lastPrinted>
  <dcterms:created xsi:type="dcterms:W3CDTF">2025-08-02T18:20:00Z</dcterms:created>
  <dcterms:modified xsi:type="dcterms:W3CDTF">2025-08-02T18:20:00Z</dcterms:modified>
</cp:coreProperties>
</file>