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0"/>
        <w:gridCol w:w="4727"/>
      </w:tblGrid>
      <w:tr w:rsidR="001F5CC0" w:rsidTr="001F5CC0">
        <w:trPr>
          <w:trHeight w:val="4490"/>
        </w:trPr>
        <w:tc>
          <w:tcPr>
            <w:tcW w:w="3920" w:type="dxa"/>
          </w:tcPr>
          <w:p w:rsidR="001F5CC0" w:rsidRDefault="001F5CC0" w:rsidP="000117D1">
            <w:pPr>
              <w:ind w:right="-694"/>
              <w:rPr>
                <w:rFonts w:ascii="Book Antiqua" w:eastAsia="Calibri" w:hAnsi="Book Antiqua" w:cs="Times New Roman"/>
                <w:b/>
                <w:color w:val="000000"/>
                <w:sz w:val="24"/>
                <w:szCs w:val="24"/>
                <w:lang w:eastAsia="el-GR"/>
              </w:rPr>
            </w:pPr>
            <w:bookmarkStart w:id="0" w:name="_GoBack"/>
            <w:bookmarkEnd w:id="0"/>
            <w:r>
              <w:rPr>
                <w:noProof/>
                <w:lang w:eastAsia="el-GR"/>
              </w:rPr>
              <w:drawing>
                <wp:inline distT="0" distB="0" distL="0" distR="0" wp14:anchorId="64811FEF" wp14:editId="48B308DD">
                  <wp:extent cx="1371600" cy="1024255"/>
                  <wp:effectExtent l="0" t="0" r="0" b="444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1600" cy="1024255"/>
                          </a:xfrm>
                          <a:prstGeom prst="rect">
                            <a:avLst/>
                          </a:prstGeom>
                          <a:noFill/>
                        </pic:spPr>
                      </pic:pic>
                    </a:graphicData>
                  </a:graphic>
                </wp:inline>
              </w:drawing>
            </w:r>
            <w:r w:rsidRPr="0078780F">
              <w:rPr>
                <w:rFonts w:ascii="Book Antiqua" w:eastAsia="Calibri" w:hAnsi="Book Antiqua" w:cs="Times New Roman"/>
                <w:b/>
                <w:color w:val="000000"/>
                <w:sz w:val="24"/>
                <w:szCs w:val="24"/>
                <w:lang w:eastAsia="el-GR"/>
              </w:rPr>
              <w:t xml:space="preserve"> </w:t>
            </w:r>
          </w:p>
          <w:p w:rsidR="001F5CC0" w:rsidRPr="0078780F" w:rsidRDefault="001F5CC0" w:rsidP="000117D1">
            <w:pPr>
              <w:ind w:right="-694"/>
              <w:rPr>
                <w:rFonts w:ascii="Book Antiqua" w:eastAsia="Calibri" w:hAnsi="Book Antiqua" w:cs="Times New Roman"/>
                <w:b/>
                <w:color w:val="000000"/>
                <w:sz w:val="24"/>
                <w:szCs w:val="24"/>
                <w:lang w:eastAsia="el-GR"/>
              </w:rPr>
            </w:pPr>
            <w:r w:rsidRPr="0078780F">
              <w:rPr>
                <w:rFonts w:ascii="Book Antiqua" w:eastAsia="Calibri" w:hAnsi="Book Antiqua" w:cs="Times New Roman"/>
                <w:b/>
                <w:color w:val="000000"/>
                <w:sz w:val="24"/>
                <w:szCs w:val="24"/>
                <w:lang w:eastAsia="el-GR"/>
              </w:rPr>
              <w:t>Π .Ο . Π . Σ .</w:t>
            </w:r>
          </w:p>
          <w:p w:rsidR="001F5CC0" w:rsidRPr="0078780F" w:rsidRDefault="001F5CC0" w:rsidP="000117D1">
            <w:pPr>
              <w:keepNext/>
              <w:outlineLvl w:val="0"/>
              <w:rPr>
                <w:rFonts w:ascii="Book Antiqua" w:eastAsia="Calibri" w:hAnsi="Book Antiqua" w:cs="Times New Roman"/>
                <w:color w:val="000000"/>
                <w:sz w:val="24"/>
                <w:szCs w:val="24"/>
                <w:lang w:eastAsia="el-GR"/>
              </w:rPr>
            </w:pPr>
            <w:r w:rsidRPr="0078780F">
              <w:rPr>
                <w:rFonts w:ascii="Book Antiqua" w:eastAsia="Calibri" w:hAnsi="Book Antiqua" w:cs="Times New Roman"/>
                <w:b/>
                <w:color w:val="000000"/>
                <w:sz w:val="24"/>
                <w:szCs w:val="24"/>
                <w:lang w:eastAsia="el-GR"/>
              </w:rPr>
              <w:t>ΠΑΝΕΛΛΗΝΙΑ ΟΜΟΣΠΟΝΔΙΑ</w:t>
            </w:r>
          </w:p>
          <w:p w:rsidR="001F5CC0" w:rsidRPr="0078780F" w:rsidRDefault="001F5CC0" w:rsidP="000117D1">
            <w:pPr>
              <w:keepNext/>
              <w:outlineLvl w:val="0"/>
              <w:rPr>
                <w:rFonts w:ascii="Book Antiqua" w:eastAsia="Calibri" w:hAnsi="Book Antiqua" w:cs="Times New Roman"/>
                <w:sz w:val="24"/>
                <w:szCs w:val="24"/>
                <w:lang w:eastAsia="el-GR"/>
              </w:rPr>
            </w:pPr>
            <w:r w:rsidRPr="0078780F">
              <w:rPr>
                <w:rFonts w:ascii="Book Antiqua" w:eastAsia="Calibri" w:hAnsi="Book Antiqua" w:cs="Times New Roman"/>
                <w:b/>
                <w:color w:val="000000"/>
                <w:sz w:val="24"/>
                <w:szCs w:val="24"/>
                <w:lang w:eastAsia="el-GR"/>
              </w:rPr>
              <w:t>ΠΟΛΙΤΙΚΩΝ ΣΥΝΤΑΞΙΟΥΧΩΝ</w:t>
            </w:r>
          </w:p>
          <w:p w:rsidR="001F5CC0" w:rsidRPr="00260BEE" w:rsidRDefault="001F5CC0" w:rsidP="000117D1">
            <w:pPr>
              <w:keepNext/>
              <w:outlineLvl w:val="0"/>
              <w:rPr>
                <w:rFonts w:ascii="Book Antiqua" w:eastAsia="Calibri" w:hAnsi="Book Antiqua" w:cs="Times New Roman"/>
                <w:sz w:val="24"/>
                <w:szCs w:val="24"/>
                <w:lang w:eastAsia="el-GR"/>
              </w:rPr>
            </w:pPr>
            <w:proofErr w:type="spellStart"/>
            <w:r>
              <w:rPr>
                <w:rFonts w:ascii="Book Antiqua" w:eastAsia="Calibri" w:hAnsi="Book Antiqua" w:cs="Times New Roman"/>
                <w:sz w:val="24"/>
                <w:szCs w:val="24"/>
                <w:lang w:eastAsia="el-GR"/>
              </w:rPr>
              <w:t>Τηλ</w:t>
            </w:r>
            <w:proofErr w:type="spellEnd"/>
            <w:r>
              <w:rPr>
                <w:rFonts w:ascii="Book Antiqua" w:eastAsia="Calibri" w:hAnsi="Book Antiqua" w:cs="Times New Roman"/>
                <w:sz w:val="24"/>
                <w:szCs w:val="24"/>
                <w:lang w:eastAsia="el-GR"/>
              </w:rPr>
              <w:t>. 210 8253544 / 210-8810013</w:t>
            </w:r>
          </w:p>
          <w:p w:rsidR="001F5CC0" w:rsidRPr="0078780F" w:rsidRDefault="001F5CC0" w:rsidP="000117D1">
            <w:pPr>
              <w:keepNext/>
              <w:outlineLvl w:val="0"/>
              <w:rPr>
                <w:rFonts w:ascii="Book Antiqua" w:eastAsia="Calibri" w:hAnsi="Book Antiqua" w:cs="Times New Roman"/>
                <w:sz w:val="24"/>
                <w:szCs w:val="24"/>
                <w:lang w:eastAsia="el-GR"/>
              </w:rPr>
            </w:pPr>
            <w:r>
              <w:rPr>
                <w:rFonts w:ascii="Book Antiqua" w:eastAsia="Calibri" w:hAnsi="Book Antiqua" w:cs="Times New Roman"/>
                <w:sz w:val="24"/>
                <w:szCs w:val="24"/>
                <w:lang w:eastAsia="el-GR"/>
              </w:rPr>
              <w:t xml:space="preserve">Τροίας 43, </w:t>
            </w:r>
          </w:p>
          <w:p w:rsidR="001F5CC0" w:rsidRPr="0078780F" w:rsidRDefault="001F5CC0" w:rsidP="000117D1">
            <w:pPr>
              <w:tabs>
                <w:tab w:val="left" w:pos="4125"/>
              </w:tabs>
              <w:rPr>
                <w:rFonts w:ascii="Book Antiqua" w:eastAsia="Calibri" w:hAnsi="Book Antiqua" w:cs="Times New Roman"/>
                <w:color w:val="000000"/>
                <w:sz w:val="24"/>
                <w:szCs w:val="24"/>
                <w:lang w:eastAsia="el-GR"/>
              </w:rPr>
            </w:pPr>
            <w:r w:rsidRPr="0078780F">
              <w:rPr>
                <w:rFonts w:ascii="Book Antiqua" w:eastAsia="Calibri" w:hAnsi="Book Antiqua" w:cs="Times New Roman"/>
                <w:color w:val="000000"/>
                <w:sz w:val="24"/>
                <w:szCs w:val="24"/>
                <w:lang w:eastAsia="el-GR"/>
              </w:rPr>
              <w:t xml:space="preserve">ΕΤΟΣ  ΙΔΡΥΣΗΣ 1947 </w:t>
            </w:r>
          </w:p>
          <w:p w:rsidR="001F5CC0" w:rsidRPr="006A19F0" w:rsidRDefault="001F5CC0" w:rsidP="000117D1">
            <w:pPr>
              <w:rPr>
                <w:rFonts w:ascii="Book Antiqua" w:eastAsia="Calibri" w:hAnsi="Book Antiqua" w:cs="Times New Roman"/>
                <w:color w:val="0000FF"/>
                <w:sz w:val="24"/>
                <w:szCs w:val="24"/>
                <w:u w:val="single"/>
                <w:lang w:val="en-US" w:eastAsia="el-GR"/>
              </w:rPr>
            </w:pPr>
            <w:r w:rsidRPr="0078780F">
              <w:rPr>
                <w:rFonts w:ascii="Book Antiqua" w:eastAsia="Calibri" w:hAnsi="Book Antiqua" w:cs="Times New Roman"/>
                <w:color w:val="000000"/>
                <w:sz w:val="24"/>
                <w:szCs w:val="24"/>
                <w:lang w:val="en-US" w:eastAsia="el-GR"/>
              </w:rPr>
              <w:t>email</w:t>
            </w:r>
            <w:r w:rsidRPr="006A19F0">
              <w:rPr>
                <w:rFonts w:ascii="Book Antiqua" w:eastAsia="Calibri" w:hAnsi="Book Antiqua" w:cs="Times New Roman"/>
                <w:color w:val="000000"/>
                <w:sz w:val="24"/>
                <w:szCs w:val="24"/>
                <w:lang w:val="en-US" w:eastAsia="el-GR"/>
              </w:rPr>
              <w:t xml:space="preserve">: </w:t>
            </w:r>
            <w:hyperlink r:id="rId9" w:history="1">
              <w:r w:rsidRPr="0078780F">
                <w:rPr>
                  <w:rFonts w:ascii="Book Antiqua" w:eastAsia="Calibri" w:hAnsi="Book Antiqua" w:cs="Times New Roman"/>
                  <w:color w:val="0000FF"/>
                  <w:sz w:val="24"/>
                  <w:szCs w:val="24"/>
                  <w:u w:val="single"/>
                  <w:lang w:val="en-US" w:eastAsia="el-GR"/>
                </w:rPr>
                <w:t>omopolit</w:t>
              </w:r>
              <w:r w:rsidRPr="006A19F0">
                <w:rPr>
                  <w:rFonts w:ascii="Book Antiqua" w:eastAsia="Calibri" w:hAnsi="Book Antiqua" w:cs="Times New Roman"/>
                  <w:color w:val="0000FF"/>
                  <w:sz w:val="24"/>
                  <w:szCs w:val="24"/>
                  <w:u w:val="single"/>
                  <w:lang w:val="en-US" w:eastAsia="el-GR"/>
                </w:rPr>
                <w:t>@</w:t>
              </w:r>
              <w:r w:rsidRPr="0078780F">
                <w:rPr>
                  <w:rFonts w:ascii="Book Antiqua" w:eastAsia="Calibri" w:hAnsi="Book Antiqua" w:cs="Times New Roman"/>
                  <w:color w:val="0000FF"/>
                  <w:sz w:val="24"/>
                  <w:szCs w:val="24"/>
                  <w:u w:val="single"/>
                  <w:lang w:val="en-US" w:eastAsia="el-GR"/>
                </w:rPr>
                <w:t>otenet</w:t>
              </w:r>
              <w:r w:rsidRPr="006A19F0">
                <w:rPr>
                  <w:rFonts w:ascii="Book Antiqua" w:eastAsia="Calibri" w:hAnsi="Book Antiqua" w:cs="Times New Roman"/>
                  <w:color w:val="0000FF"/>
                  <w:sz w:val="24"/>
                  <w:szCs w:val="24"/>
                  <w:u w:val="single"/>
                  <w:lang w:val="en-US" w:eastAsia="el-GR"/>
                </w:rPr>
                <w:t>.</w:t>
              </w:r>
              <w:r w:rsidRPr="0078780F">
                <w:rPr>
                  <w:rFonts w:ascii="Book Antiqua" w:eastAsia="Calibri" w:hAnsi="Book Antiqua" w:cs="Times New Roman"/>
                  <w:color w:val="0000FF"/>
                  <w:sz w:val="24"/>
                  <w:szCs w:val="24"/>
                  <w:u w:val="single"/>
                  <w:lang w:val="en-US" w:eastAsia="el-GR"/>
                </w:rPr>
                <w:t>gr</w:t>
              </w:r>
            </w:hyperlink>
          </w:p>
          <w:p w:rsidR="001F5CC0" w:rsidRPr="006A19F0" w:rsidRDefault="001F5CC0" w:rsidP="000117D1">
            <w:pPr>
              <w:rPr>
                <w:rFonts w:ascii="Book Antiqua" w:eastAsia="Calibri" w:hAnsi="Book Antiqua" w:cs="Times New Roman"/>
                <w:color w:val="0000FF"/>
                <w:sz w:val="24"/>
                <w:szCs w:val="24"/>
                <w:lang w:val="en-US" w:eastAsia="el-GR"/>
              </w:rPr>
            </w:pPr>
            <w:r>
              <w:rPr>
                <w:rFonts w:ascii="Book Antiqua" w:eastAsia="Calibri" w:hAnsi="Book Antiqua" w:cs="Times New Roman"/>
                <w:color w:val="0000FF"/>
                <w:sz w:val="24"/>
                <w:szCs w:val="24"/>
                <w:lang w:val="en-US" w:eastAsia="el-GR"/>
              </w:rPr>
              <w:t>www</w:t>
            </w:r>
            <w:r w:rsidRPr="006A19F0">
              <w:rPr>
                <w:rFonts w:ascii="Book Antiqua" w:eastAsia="Calibri" w:hAnsi="Book Antiqua" w:cs="Times New Roman"/>
                <w:color w:val="0000FF"/>
                <w:sz w:val="24"/>
                <w:szCs w:val="24"/>
                <w:lang w:val="en-US" w:eastAsia="el-GR"/>
              </w:rPr>
              <w:t>.popsdimosiou.gr</w:t>
            </w:r>
          </w:p>
          <w:p w:rsidR="001F5CC0" w:rsidRPr="006A19F0" w:rsidRDefault="001F5CC0" w:rsidP="000117D1">
            <w:pPr>
              <w:rPr>
                <w:lang w:val="en-US"/>
              </w:rPr>
            </w:pPr>
          </w:p>
        </w:tc>
        <w:tc>
          <w:tcPr>
            <w:tcW w:w="4727" w:type="dxa"/>
          </w:tcPr>
          <w:p w:rsidR="001F5CC0" w:rsidRPr="006A19F0" w:rsidRDefault="001F5CC0" w:rsidP="000117D1">
            <w:pPr>
              <w:rPr>
                <w:lang w:val="en-US"/>
              </w:rPr>
            </w:pPr>
          </w:p>
          <w:p w:rsidR="001F5CC0" w:rsidRPr="006A19F0" w:rsidRDefault="001F5CC0" w:rsidP="000117D1">
            <w:pPr>
              <w:rPr>
                <w:lang w:val="en-US"/>
              </w:rPr>
            </w:pPr>
          </w:p>
          <w:p w:rsidR="001F5CC0" w:rsidRPr="006A19F0" w:rsidRDefault="001F5CC0" w:rsidP="000117D1">
            <w:pPr>
              <w:rPr>
                <w:lang w:val="en-US"/>
              </w:rPr>
            </w:pPr>
          </w:p>
          <w:p w:rsidR="001F5CC0" w:rsidRPr="006A19F0" w:rsidRDefault="001F5CC0" w:rsidP="000117D1">
            <w:pPr>
              <w:rPr>
                <w:lang w:val="en-US"/>
              </w:rPr>
            </w:pPr>
          </w:p>
          <w:p w:rsidR="001F5CC0" w:rsidRPr="006A19F0" w:rsidRDefault="001F5CC0" w:rsidP="000117D1">
            <w:pPr>
              <w:rPr>
                <w:lang w:val="en-US"/>
              </w:rPr>
            </w:pPr>
          </w:p>
          <w:p w:rsidR="001F5CC0" w:rsidRPr="006A19F0" w:rsidRDefault="001F5CC0" w:rsidP="000117D1">
            <w:pPr>
              <w:rPr>
                <w:lang w:val="en-US"/>
              </w:rPr>
            </w:pPr>
          </w:p>
          <w:p w:rsidR="001F5CC0" w:rsidRPr="006A19F0" w:rsidRDefault="001F5CC0" w:rsidP="000117D1">
            <w:pPr>
              <w:jc w:val="right"/>
              <w:rPr>
                <w:rFonts w:ascii="Book Antiqua" w:eastAsia="Calibri" w:hAnsi="Book Antiqua" w:cs="Times New Roman"/>
                <w:sz w:val="24"/>
                <w:szCs w:val="24"/>
                <w:lang w:val="en-US" w:eastAsia="el-GR"/>
              </w:rPr>
            </w:pPr>
          </w:p>
          <w:p w:rsidR="001F5CC0" w:rsidRPr="00A31E06" w:rsidRDefault="001D17E5" w:rsidP="00A31E06">
            <w:pPr>
              <w:jc w:val="right"/>
              <w:rPr>
                <w:rFonts w:eastAsia="Calibri" w:cstheme="minorHAnsi"/>
                <w:sz w:val="24"/>
                <w:szCs w:val="24"/>
                <w:lang w:eastAsia="el-GR"/>
              </w:rPr>
            </w:pPr>
            <w:r>
              <w:rPr>
                <w:rFonts w:eastAsia="Calibri" w:cstheme="minorHAnsi"/>
                <w:sz w:val="24"/>
                <w:szCs w:val="24"/>
                <w:lang w:eastAsia="el-GR"/>
              </w:rPr>
              <w:t>Αθήνα, 9-9</w:t>
            </w:r>
            <w:r w:rsidR="00DA4402">
              <w:rPr>
                <w:rFonts w:eastAsia="Calibri" w:cstheme="minorHAnsi"/>
                <w:sz w:val="24"/>
                <w:szCs w:val="24"/>
                <w:lang w:eastAsia="el-GR"/>
              </w:rPr>
              <w:t>-2026</w:t>
            </w:r>
            <w:r w:rsidR="001F5CC0" w:rsidRPr="00A31E06">
              <w:rPr>
                <w:rFonts w:eastAsia="Calibri" w:cstheme="minorHAnsi"/>
                <w:sz w:val="24"/>
                <w:szCs w:val="24"/>
                <w:lang w:eastAsia="el-GR"/>
              </w:rPr>
              <w:t xml:space="preserve"> </w:t>
            </w:r>
          </w:p>
          <w:p w:rsidR="001F5CC0" w:rsidRPr="00A31E06" w:rsidRDefault="003821E1" w:rsidP="00A31E06">
            <w:pPr>
              <w:jc w:val="right"/>
              <w:rPr>
                <w:rFonts w:cstheme="minorHAnsi"/>
                <w:sz w:val="24"/>
                <w:szCs w:val="24"/>
              </w:rPr>
            </w:pPr>
            <w:proofErr w:type="spellStart"/>
            <w:r>
              <w:rPr>
                <w:rFonts w:eastAsia="Calibri" w:cstheme="minorHAnsi"/>
                <w:sz w:val="24"/>
                <w:szCs w:val="24"/>
                <w:lang w:eastAsia="el-GR"/>
              </w:rPr>
              <w:t>Αρ.πρωτ</w:t>
            </w:r>
            <w:proofErr w:type="spellEnd"/>
            <w:r>
              <w:rPr>
                <w:rFonts w:eastAsia="Calibri" w:cstheme="minorHAnsi"/>
                <w:sz w:val="24"/>
                <w:szCs w:val="24"/>
                <w:lang w:eastAsia="el-GR"/>
              </w:rPr>
              <w:t>:</w:t>
            </w:r>
            <w:r w:rsidR="00264B66">
              <w:rPr>
                <w:rFonts w:eastAsia="Calibri" w:cstheme="minorHAnsi"/>
                <w:sz w:val="24"/>
                <w:szCs w:val="24"/>
                <w:lang w:eastAsia="el-GR"/>
              </w:rPr>
              <w:t xml:space="preserve"> 249</w:t>
            </w:r>
            <w:r>
              <w:rPr>
                <w:rFonts w:eastAsia="Calibri" w:cstheme="minorHAnsi"/>
                <w:sz w:val="24"/>
                <w:szCs w:val="24"/>
                <w:lang w:eastAsia="el-GR"/>
              </w:rPr>
              <w:t xml:space="preserve"> </w:t>
            </w:r>
          </w:p>
          <w:p w:rsidR="001F5CC0" w:rsidRPr="00A31E06" w:rsidRDefault="001F5CC0" w:rsidP="00A31E06">
            <w:pPr>
              <w:jc w:val="right"/>
              <w:rPr>
                <w:rFonts w:cstheme="minorHAnsi"/>
                <w:sz w:val="24"/>
                <w:szCs w:val="24"/>
              </w:rPr>
            </w:pPr>
          </w:p>
          <w:p w:rsidR="001F5CC0" w:rsidRPr="00A31E06" w:rsidRDefault="001F5CC0" w:rsidP="000117D1">
            <w:pPr>
              <w:rPr>
                <w:rFonts w:cstheme="minorHAnsi"/>
                <w:sz w:val="24"/>
                <w:szCs w:val="24"/>
              </w:rPr>
            </w:pPr>
          </w:p>
          <w:p w:rsidR="001D17E5" w:rsidRDefault="008B743C" w:rsidP="001D17E5">
            <w:pPr>
              <w:jc w:val="right"/>
            </w:pPr>
            <w:r>
              <w:rPr>
                <w:rFonts w:cstheme="minorHAnsi"/>
                <w:b/>
                <w:sz w:val="24"/>
                <w:szCs w:val="24"/>
              </w:rPr>
              <w:t>ΠΡΟΣ: Τ</w:t>
            </w:r>
            <w:r w:rsidR="001D17E5">
              <w:rPr>
                <w:rFonts w:cstheme="minorHAnsi"/>
                <w:b/>
                <w:sz w:val="24"/>
                <w:szCs w:val="24"/>
              </w:rPr>
              <w:t>ους Συλλόγους- Μέλη της ΠΟΠΣ</w:t>
            </w:r>
          </w:p>
          <w:p w:rsidR="001F5CC0" w:rsidRDefault="001F5CC0" w:rsidP="00C465F8">
            <w:pPr>
              <w:jc w:val="right"/>
            </w:pPr>
          </w:p>
        </w:tc>
      </w:tr>
    </w:tbl>
    <w:p w:rsidR="00F2495B" w:rsidRDefault="00F2495B" w:rsidP="00F2495B">
      <w:pPr>
        <w:rPr>
          <w:rFonts w:ascii="Times New Roman" w:hAnsi="Times New Roman" w:cs="Times New Roman"/>
          <w:b/>
          <w:sz w:val="28"/>
          <w:szCs w:val="28"/>
        </w:rPr>
      </w:pPr>
    </w:p>
    <w:p w:rsidR="00F2495B" w:rsidRDefault="00F2495B" w:rsidP="00F2495B">
      <w:pPr>
        <w:rPr>
          <w:rFonts w:ascii="Times New Roman" w:hAnsi="Times New Roman" w:cs="Times New Roman"/>
          <w:b/>
          <w:sz w:val="28"/>
          <w:szCs w:val="28"/>
        </w:rPr>
      </w:pPr>
    </w:p>
    <w:p w:rsidR="00A31E06" w:rsidRDefault="00B954CE" w:rsidP="001D17E5">
      <w:pPr>
        <w:rPr>
          <w:rFonts w:cstheme="minorHAnsi"/>
          <w:b/>
          <w:sz w:val="24"/>
          <w:szCs w:val="24"/>
        </w:rPr>
      </w:pPr>
      <w:r>
        <w:rPr>
          <w:rFonts w:cstheme="minorHAnsi"/>
          <w:b/>
          <w:sz w:val="24"/>
          <w:szCs w:val="24"/>
        </w:rPr>
        <w:t xml:space="preserve">Θέμα: </w:t>
      </w:r>
      <w:r w:rsidR="001D17E5">
        <w:rPr>
          <w:rFonts w:cstheme="minorHAnsi"/>
          <w:b/>
          <w:sz w:val="24"/>
          <w:szCs w:val="24"/>
        </w:rPr>
        <w:t>Νόμος 5270/2026 Υπουργείου Εσωτερικών</w:t>
      </w:r>
    </w:p>
    <w:p w:rsidR="003821E1" w:rsidRDefault="003821E1" w:rsidP="00682EFC">
      <w:pPr>
        <w:rPr>
          <w:rFonts w:cstheme="minorHAnsi"/>
          <w:b/>
          <w:sz w:val="24"/>
          <w:szCs w:val="24"/>
        </w:rPr>
      </w:pPr>
    </w:p>
    <w:p w:rsidR="001D4EDE" w:rsidRPr="007D6640" w:rsidRDefault="00DE44FF" w:rsidP="00DE44FF">
      <w:pPr>
        <w:rPr>
          <w:rFonts w:cstheme="minorHAnsi"/>
          <w:b/>
          <w:sz w:val="24"/>
          <w:szCs w:val="24"/>
        </w:rPr>
      </w:pPr>
      <w:r w:rsidRPr="007D6640">
        <w:rPr>
          <w:rFonts w:cstheme="minorHAnsi"/>
          <w:b/>
          <w:sz w:val="24"/>
          <w:szCs w:val="24"/>
        </w:rPr>
        <w:t>Αγαπητοί Συνάδελφοι,</w:t>
      </w:r>
    </w:p>
    <w:p w:rsidR="003821E1" w:rsidRDefault="001D17E5" w:rsidP="001D17E5">
      <w:pPr>
        <w:rPr>
          <w:rFonts w:cstheme="minorHAnsi"/>
          <w:sz w:val="24"/>
          <w:szCs w:val="24"/>
        </w:rPr>
      </w:pPr>
      <w:r>
        <w:rPr>
          <w:rFonts w:cstheme="minorHAnsi"/>
          <w:sz w:val="24"/>
          <w:szCs w:val="24"/>
        </w:rPr>
        <w:t xml:space="preserve">Σας αποστέλλουμε, σύμφωνα και με την απόφαση του Δ.Σ. της ΠΟΠΣ, αντίγραφο του νόμου 5270/2026 του Υπουργείου Εσωτερικών (ΦΕΚ Α’), όπου στο άρθρο 23 του εν λόγω νόμου αναφέρεται ότι τα σωματεία μέλη και της ΠΟΠΣ οφείλουν, βάσει των κειμένων νομοθετικών διατάξεων περί έναρξης λειτουργίας του «Παρατηρητηρίου </w:t>
      </w:r>
      <w:proofErr w:type="spellStart"/>
      <w:r>
        <w:rPr>
          <w:rFonts w:cstheme="minorHAnsi"/>
          <w:sz w:val="24"/>
          <w:szCs w:val="24"/>
        </w:rPr>
        <w:t>Ο.κοι.Π</w:t>
      </w:r>
      <w:proofErr w:type="spellEnd"/>
      <w:r>
        <w:rPr>
          <w:rFonts w:cstheme="minorHAnsi"/>
          <w:sz w:val="24"/>
          <w:szCs w:val="24"/>
        </w:rPr>
        <w:t xml:space="preserve"> και λοιπών φορέων μη εμπορικής δραστηριότητας» να καταθέσουν παραστατικά εγγραφής τους.</w:t>
      </w:r>
    </w:p>
    <w:p w:rsidR="001D17E5" w:rsidRPr="005269E1" w:rsidRDefault="001D17E5" w:rsidP="001D17E5">
      <w:pPr>
        <w:rPr>
          <w:rFonts w:cstheme="minorHAnsi"/>
          <w:b/>
          <w:sz w:val="24"/>
          <w:szCs w:val="24"/>
        </w:rPr>
      </w:pPr>
      <w:r w:rsidRPr="005269E1">
        <w:rPr>
          <w:rFonts w:cstheme="minorHAnsi"/>
          <w:b/>
          <w:sz w:val="24"/>
          <w:szCs w:val="24"/>
        </w:rPr>
        <w:t>Συνάδελφοι,</w:t>
      </w:r>
    </w:p>
    <w:p w:rsidR="001D17E5" w:rsidRDefault="001D17E5" w:rsidP="001D17E5">
      <w:pPr>
        <w:rPr>
          <w:rFonts w:cstheme="minorHAnsi"/>
          <w:sz w:val="24"/>
          <w:szCs w:val="24"/>
        </w:rPr>
      </w:pPr>
      <w:r>
        <w:rPr>
          <w:rFonts w:cstheme="minorHAnsi"/>
          <w:sz w:val="24"/>
          <w:szCs w:val="24"/>
        </w:rPr>
        <w:t xml:space="preserve">Αφού ενημερωθείτε </w:t>
      </w:r>
      <w:r w:rsidR="003D0065">
        <w:rPr>
          <w:rFonts w:cstheme="minorHAnsi"/>
          <w:sz w:val="24"/>
          <w:szCs w:val="24"/>
        </w:rPr>
        <w:t>και ύστερα από απόφαση των Δ.Σ. των Συλλόγων σας, παρακαλούμε για την αποστολή στην ΠΟΠΣ των παρατηρήσεών σας, μέχρι την Πέμπτη 24 Σεπτεμβρίου 2026.</w:t>
      </w:r>
    </w:p>
    <w:p w:rsidR="00C465F8" w:rsidRDefault="00C465F8" w:rsidP="00682EFC">
      <w:pPr>
        <w:rPr>
          <w:rFonts w:cstheme="minorHAnsi"/>
          <w:sz w:val="24"/>
          <w:szCs w:val="24"/>
        </w:rPr>
      </w:pPr>
    </w:p>
    <w:p w:rsidR="00BC20C3" w:rsidRPr="00A31E06" w:rsidRDefault="00BC20C3" w:rsidP="00682EFC">
      <w:pPr>
        <w:rPr>
          <w:rFonts w:cstheme="minorHAnsi"/>
          <w:sz w:val="24"/>
          <w:szCs w:val="24"/>
        </w:rPr>
      </w:pPr>
    </w:p>
    <w:p w:rsidR="00A83238" w:rsidRPr="00A31E06" w:rsidRDefault="00A31E06" w:rsidP="00A83238">
      <w:pPr>
        <w:ind w:firstLine="360"/>
        <w:jc w:val="both"/>
        <w:rPr>
          <w:rFonts w:cstheme="minorHAnsi"/>
          <w:b/>
          <w:sz w:val="24"/>
          <w:szCs w:val="24"/>
        </w:rPr>
      </w:pPr>
      <w:r>
        <w:rPr>
          <w:rFonts w:cstheme="minorHAnsi"/>
          <w:sz w:val="24"/>
          <w:szCs w:val="24"/>
        </w:rPr>
        <w:t xml:space="preserve">       </w:t>
      </w:r>
      <w:r w:rsidR="0089681A">
        <w:rPr>
          <w:rFonts w:cstheme="minorHAnsi"/>
          <w:b/>
          <w:sz w:val="24"/>
          <w:szCs w:val="24"/>
        </w:rPr>
        <w:t xml:space="preserve">  </w:t>
      </w:r>
      <w:r w:rsidR="00A83238" w:rsidRPr="00A31E06">
        <w:rPr>
          <w:rFonts w:cstheme="minorHAnsi"/>
          <w:b/>
          <w:sz w:val="24"/>
          <w:szCs w:val="24"/>
        </w:rPr>
        <w:t xml:space="preserve">  Πρόεδρος                                                                 Ο Γενικός Γραμματέας</w:t>
      </w:r>
    </w:p>
    <w:p w:rsidR="00A83238" w:rsidRPr="00A31E06" w:rsidRDefault="00A83238" w:rsidP="00A83238">
      <w:pPr>
        <w:ind w:firstLine="360"/>
        <w:jc w:val="both"/>
        <w:rPr>
          <w:rFonts w:cstheme="minorHAnsi"/>
          <w:b/>
          <w:sz w:val="24"/>
          <w:szCs w:val="24"/>
        </w:rPr>
      </w:pPr>
    </w:p>
    <w:p w:rsidR="00B92918" w:rsidRPr="00A31E06" w:rsidRDefault="0089681A" w:rsidP="00A83238">
      <w:pPr>
        <w:rPr>
          <w:rFonts w:cstheme="minorHAnsi"/>
          <w:b/>
          <w:sz w:val="24"/>
          <w:szCs w:val="24"/>
        </w:rPr>
      </w:pPr>
      <w:r>
        <w:rPr>
          <w:rFonts w:cstheme="minorHAnsi"/>
          <w:b/>
          <w:sz w:val="24"/>
          <w:szCs w:val="24"/>
        </w:rPr>
        <w:t xml:space="preserve">               </w:t>
      </w:r>
      <w:r w:rsidR="00A83238" w:rsidRPr="00A31E06">
        <w:rPr>
          <w:rFonts w:cstheme="minorHAnsi"/>
          <w:b/>
          <w:sz w:val="24"/>
          <w:szCs w:val="24"/>
        </w:rPr>
        <w:t xml:space="preserve">Ηλίας Ηλιόπουλος        </w:t>
      </w:r>
      <w:r>
        <w:rPr>
          <w:rFonts w:cstheme="minorHAnsi"/>
          <w:b/>
          <w:sz w:val="24"/>
          <w:szCs w:val="24"/>
        </w:rPr>
        <w:t xml:space="preserve">                               </w:t>
      </w:r>
      <w:r w:rsidR="00A83238" w:rsidRPr="00A31E06">
        <w:rPr>
          <w:rFonts w:cstheme="minorHAnsi"/>
          <w:b/>
          <w:sz w:val="24"/>
          <w:szCs w:val="24"/>
        </w:rPr>
        <w:t xml:space="preserve"> </w:t>
      </w:r>
      <w:r w:rsidR="00A31E06" w:rsidRPr="00A31E06">
        <w:rPr>
          <w:rFonts w:cstheme="minorHAnsi"/>
          <w:b/>
          <w:sz w:val="24"/>
          <w:szCs w:val="24"/>
        </w:rPr>
        <w:t xml:space="preserve">   </w:t>
      </w:r>
      <w:r w:rsidR="00A83238" w:rsidRPr="00A31E06">
        <w:rPr>
          <w:rFonts w:cstheme="minorHAnsi"/>
          <w:b/>
          <w:sz w:val="24"/>
          <w:szCs w:val="24"/>
        </w:rPr>
        <w:t xml:space="preserve">              Νίκος </w:t>
      </w:r>
      <w:proofErr w:type="spellStart"/>
      <w:r w:rsidR="00A83238" w:rsidRPr="00A31E06">
        <w:rPr>
          <w:rFonts w:cstheme="minorHAnsi"/>
          <w:b/>
          <w:sz w:val="24"/>
          <w:szCs w:val="24"/>
        </w:rPr>
        <w:t>Καρδαράκος</w:t>
      </w:r>
      <w:proofErr w:type="spellEnd"/>
    </w:p>
    <w:sectPr w:rsidR="00B92918" w:rsidRPr="00A31E06" w:rsidSect="00784988">
      <w:footerReference w:type="default" r:id="rId10"/>
      <w:pgSz w:w="11906" w:h="16838"/>
      <w:pgMar w:top="993"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0CC2" w:rsidRDefault="00AB0CC2" w:rsidP="00217B24">
      <w:pPr>
        <w:spacing w:after="0" w:line="240" w:lineRule="auto"/>
      </w:pPr>
      <w:r>
        <w:separator/>
      </w:r>
    </w:p>
  </w:endnote>
  <w:endnote w:type="continuationSeparator" w:id="0">
    <w:p w:rsidR="00AB0CC2" w:rsidRDefault="00AB0CC2" w:rsidP="00217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Book Antiqua">
    <w:panose1 w:val="020406020503050303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7971113"/>
      <w:docPartObj>
        <w:docPartGallery w:val="Page Numbers (Bottom of Page)"/>
        <w:docPartUnique/>
      </w:docPartObj>
    </w:sdtPr>
    <w:sdtEndPr/>
    <w:sdtContent>
      <w:p w:rsidR="00217B24" w:rsidRDefault="00217B24">
        <w:pPr>
          <w:pStyle w:val="a6"/>
          <w:jc w:val="center"/>
        </w:pPr>
        <w:r>
          <w:t>[</w:t>
        </w:r>
        <w:r>
          <w:fldChar w:fldCharType="begin"/>
        </w:r>
        <w:r>
          <w:instrText>PAGE   \* MERGEFORMAT</w:instrText>
        </w:r>
        <w:r>
          <w:fldChar w:fldCharType="separate"/>
        </w:r>
        <w:r w:rsidR="00275F0D">
          <w:rPr>
            <w:noProof/>
          </w:rPr>
          <w:t>1</w:t>
        </w:r>
        <w:r>
          <w:fldChar w:fldCharType="end"/>
        </w:r>
        <w:r>
          <w:t>]</w:t>
        </w:r>
      </w:p>
    </w:sdtContent>
  </w:sdt>
  <w:p w:rsidR="00217B24" w:rsidRDefault="00217B24">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0CC2" w:rsidRDefault="00AB0CC2" w:rsidP="00217B24">
      <w:pPr>
        <w:spacing w:after="0" w:line="240" w:lineRule="auto"/>
      </w:pPr>
      <w:r>
        <w:separator/>
      </w:r>
    </w:p>
  </w:footnote>
  <w:footnote w:type="continuationSeparator" w:id="0">
    <w:p w:rsidR="00AB0CC2" w:rsidRDefault="00AB0CC2" w:rsidP="00217B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A3788B"/>
    <w:multiLevelType w:val="hybridMultilevel"/>
    <w:tmpl w:val="180CE7B4"/>
    <w:lvl w:ilvl="0" w:tplc="7C7C440C">
      <w:start w:val="1"/>
      <w:numFmt w:val="decimal"/>
      <w:lvlText w:val="%1."/>
      <w:lvlJc w:val="left"/>
      <w:pPr>
        <w:ind w:left="720" w:hanging="360"/>
      </w:pPr>
      <w:rPr>
        <w:rFonts w:asciiTheme="minorHAnsi" w:eastAsiaTheme="minorHAnsi" w:hAnsiTheme="minorHAnsi" w:cstheme="minorHAnsi"/>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95B"/>
    <w:rsid w:val="000026B1"/>
    <w:rsid w:val="001672BD"/>
    <w:rsid w:val="0019082C"/>
    <w:rsid w:val="001D17E5"/>
    <w:rsid w:val="001D4EDE"/>
    <w:rsid w:val="001F5CC0"/>
    <w:rsid w:val="00217B24"/>
    <w:rsid w:val="00264B66"/>
    <w:rsid w:val="00275F0D"/>
    <w:rsid w:val="002A1DE1"/>
    <w:rsid w:val="00313E28"/>
    <w:rsid w:val="003821E1"/>
    <w:rsid w:val="003D0065"/>
    <w:rsid w:val="004132E4"/>
    <w:rsid w:val="00426ABA"/>
    <w:rsid w:val="00440946"/>
    <w:rsid w:val="00455BF4"/>
    <w:rsid w:val="00522AAA"/>
    <w:rsid w:val="005269E1"/>
    <w:rsid w:val="005C60B1"/>
    <w:rsid w:val="0060035B"/>
    <w:rsid w:val="00643852"/>
    <w:rsid w:val="00682EFC"/>
    <w:rsid w:val="00684B9C"/>
    <w:rsid w:val="0070447F"/>
    <w:rsid w:val="00726326"/>
    <w:rsid w:val="00784988"/>
    <w:rsid w:val="007C6679"/>
    <w:rsid w:val="007D353C"/>
    <w:rsid w:val="007D6640"/>
    <w:rsid w:val="007E5FC7"/>
    <w:rsid w:val="0085412E"/>
    <w:rsid w:val="0089681A"/>
    <w:rsid w:val="008B5C2A"/>
    <w:rsid w:val="008B743C"/>
    <w:rsid w:val="00906396"/>
    <w:rsid w:val="00913182"/>
    <w:rsid w:val="00977E32"/>
    <w:rsid w:val="00A15234"/>
    <w:rsid w:val="00A31E06"/>
    <w:rsid w:val="00A83238"/>
    <w:rsid w:val="00AB0CC2"/>
    <w:rsid w:val="00B0562C"/>
    <w:rsid w:val="00B92918"/>
    <w:rsid w:val="00B954CE"/>
    <w:rsid w:val="00BC20C3"/>
    <w:rsid w:val="00C05469"/>
    <w:rsid w:val="00C148AC"/>
    <w:rsid w:val="00C465F8"/>
    <w:rsid w:val="00C77824"/>
    <w:rsid w:val="00C935BF"/>
    <w:rsid w:val="00D80B9E"/>
    <w:rsid w:val="00DA4402"/>
    <w:rsid w:val="00DE44FF"/>
    <w:rsid w:val="00DF70F9"/>
    <w:rsid w:val="00E4235A"/>
    <w:rsid w:val="00E45679"/>
    <w:rsid w:val="00E93327"/>
    <w:rsid w:val="00EA4370"/>
    <w:rsid w:val="00EA79D6"/>
    <w:rsid w:val="00ED162E"/>
    <w:rsid w:val="00F2495B"/>
    <w:rsid w:val="00FE3DE1"/>
    <w:rsid w:val="00FE518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49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F5C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
    <w:name w:val="Hyperlink"/>
    <w:basedOn w:val="a0"/>
    <w:uiPriority w:val="99"/>
    <w:unhideWhenUsed/>
    <w:rsid w:val="0085412E"/>
    <w:rPr>
      <w:color w:val="0563C1" w:themeColor="hyperlink"/>
      <w:u w:val="single"/>
    </w:rPr>
  </w:style>
  <w:style w:type="paragraph" w:styleId="a4">
    <w:name w:val="List Paragraph"/>
    <w:basedOn w:val="a"/>
    <w:uiPriority w:val="34"/>
    <w:qFormat/>
    <w:rsid w:val="00682EFC"/>
    <w:pPr>
      <w:ind w:left="720"/>
      <w:contextualSpacing/>
    </w:pPr>
  </w:style>
  <w:style w:type="paragraph" w:styleId="a5">
    <w:name w:val="header"/>
    <w:basedOn w:val="a"/>
    <w:link w:val="Char"/>
    <w:uiPriority w:val="99"/>
    <w:unhideWhenUsed/>
    <w:rsid w:val="00217B24"/>
    <w:pPr>
      <w:tabs>
        <w:tab w:val="center" w:pos="4153"/>
        <w:tab w:val="right" w:pos="8306"/>
      </w:tabs>
      <w:spacing w:after="0" w:line="240" w:lineRule="auto"/>
    </w:pPr>
  </w:style>
  <w:style w:type="character" w:customStyle="1" w:styleId="Char">
    <w:name w:val="Κεφαλίδα Char"/>
    <w:basedOn w:val="a0"/>
    <w:link w:val="a5"/>
    <w:uiPriority w:val="99"/>
    <w:rsid w:val="00217B24"/>
  </w:style>
  <w:style w:type="paragraph" w:styleId="a6">
    <w:name w:val="footer"/>
    <w:basedOn w:val="a"/>
    <w:link w:val="Char0"/>
    <w:uiPriority w:val="99"/>
    <w:unhideWhenUsed/>
    <w:rsid w:val="00217B24"/>
    <w:pPr>
      <w:tabs>
        <w:tab w:val="center" w:pos="4153"/>
        <w:tab w:val="right" w:pos="8306"/>
      </w:tabs>
      <w:spacing w:after="0" w:line="240" w:lineRule="auto"/>
    </w:pPr>
  </w:style>
  <w:style w:type="character" w:customStyle="1" w:styleId="Char0">
    <w:name w:val="Υποσέλιδο Char"/>
    <w:basedOn w:val="a0"/>
    <w:link w:val="a6"/>
    <w:uiPriority w:val="99"/>
    <w:rsid w:val="00217B24"/>
  </w:style>
  <w:style w:type="paragraph" w:styleId="a7">
    <w:name w:val="Balloon Text"/>
    <w:basedOn w:val="a"/>
    <w:link w:val="Char1"/>
    <w:uiPriority w:val="99"/>
    <w:semiHidden/>
    <w:unhideWhenUsed/>
    <w:rsid w:val="00275F0D"/>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275F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49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F5C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
    <w:name w:val="Hyperlink"/>
    <w:basedOn w:val="a0"/>
    <w:uiPriority w:val="99"/>
    <w:unhideWhenUsed/>
    <w:rsid w:val="0085412E"/>
    <w:rPr>
      <w:color w:val="0563C1" w:themeColor="hyperlink"/>
      <w:u w:val="single"/>
    </w:rPr>
  </w:style>
  <w:style w:type="paragraph" w:styleId="a4">
    <w:name w:val="List Paragraph"/>
    <w:basedOn w:val="a"/>
    <w:uiPriority w:val="34"/>
    <w:qFormat/>
    <w:rsid w:val="00682EFC"/>
    <w:pPr>
      <w:ind w:left="720"/>
      <w:contextualSpacing/>
    </w:pPr>
  </w:style>
  <w:style w:type="paragraph" w:styleId="a5">
    <w:name w:val="header"/>
    <w:basedOn w:val="a"/>
    <w:link w:val="Char"/>
    <w:uiPriority w:val="99"/>
    <w:unhideWhenUsed/>
    <w:rsid w:val="00217B24"/>
    <w:pPr>
      <w:tabs>
        <w:tab w:val="center" w:pos="4153"/>
        <w:tab w:val="right" w:pos="8306"/>
      </w:tabs>
      <w:spacing w:after="0" w:line="240" w:lineRule="auto"/>
    </w:pPr>
  </w:style>
  <w:style w:type="character" w:customStyle="1" w:styleId="Char">
    <w:name w:val="Κεφαλίδα Char"/>
    <w:basedOn w:val="a0"/>
    <w:link w:val="a5"/>
    <w:uiPriority w:val="99"/>
    <w:rsid w:val="00217B24"/>
  </w:style>
  <w:style w:type="paragraph" w:styleId="a6">
    <w:name w:val="footer"/>
    <w:basedOn w:val="a"/>
    <w:link w:val="Char0"/>
    <w:uiPriority w:val="99"/>
    <w:unhideWhenUsed/>
    <w:rsid w:val="00217B24"/>
    <w:pPr>
      <w:tabs>
        <w:tab w:val="center" w:pos="4153"/>
        <w:tab w:val="right" w:pos="8306"/>
      </w:tabs>
      <w:spacing w:after="0" w:line="240" w:lineRule="auto"/>
    </w:pPr>
  </w:style>
  <w:style w:type="character" w:customStyle="1" w:styleId="Char0">
    <w:name w:val="Υποσέλιδο Char"/>
    <w:basedOn w:val="a0"/>
    <w:link w:val="a6"/>
    <w:uiPriority w:val="99"/>
    <w:rsid w:val="00217B24"/>
  </w:style>
  <w:style w:type="paragraph" w:styleId="a7">
    <w:name w:val="Balloon Text"/>
    <w:basedOn w:val="a"/>
    <w:link w:val="Char1"/>
    <w:uiPriority w:val="99"/>
    <w:semiHidden/>
    <w:unhideWhenUsed/>
    <w:rsid w:val="00275F0D"/>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275F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mopolit@otenet.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976</Characters>
  <Application>Microsoft Office Word</Application>
  <DocSecurity>0</DocSecurity>
  <Lines>8</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Χρήστης των Windows</cp:lastModifiedBy>
  <cp:revision>2</cp:revision>
  <cp:lastPrinted>2026-04-02T08:54:00Z</cp:lastPrinted>
  <dcterms:created xsi:type="dcterms:W3CDTF">2026-09-23T09:49:00Z</dcterms:created>
  <dcterms:modified xsi:type="dcterms:W3CDTF">2026-09-23T09:49:00Z</dcterms:modified>
</cp:coreProperties>
</file>